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360" w:lineRule="auto"/>
        <w:rPr>
          <w:b w:val="1"/>
          <w:i w:val="1"/>
          <w:color w:val="ff0000"/>
          <w:sz w:val="32"/>
          <w:szCs w:val="32"/>
        </w:rPr>
      </w:pPr>
      <w:bookmarkStart w:colFirst="0" w:colLast="0" w:name="_heading=h.gjdgxs" w:id="0"/>
      <w:bookmarkEnd w:id="0"/>
      <w:r w:rsidDel="00000000" w:rsidR="00000000" w:rsidRPr="00000000">
        <w:rPr>
          <w:b w:val="1"/>
          <w:color w:val="1f497d"/>
          <w:sz w:val="32"/>
          <w:szCs w:val="32"/>
          <w:rtl w:val="0"/>
        </w:rPr>
        <w:t xml:space="preserve">Piano per il miglioramento</w:t>
      </w:r>
      <w:r w:rsidDel="00000000" w:rsidR="00000000" w:rsidRPr="00000000">
        <w:rPr>
          <w:b w:val="1"/>
          <w:i w:val="1"/>
          <w:color w:val="ff0000"/>
          <w:sz w:val="32"/>
          <w:szCs w:val="32"/>
          <w:rtl w:val="0"/>
        </w:rPr>
        <w:t xml:space="preserve">   </w:t>
      </w:r>
      <w:r w:rsidDel="00000000" w:rsidR="00000000" w:rsidRPr="00000000">
        <w:rPr>
          <w:b w:val="1"/>
          <w:color w:val="1f497d"/>
          <w:sz w:val="32"/>
          <w:szCs w:val="32"/>
          <w:rtl w:val="0"/>
        </w:rPr>
        <w:t xml:space="preserve">2022/2025</w:t>
      </w:r>
      <w:r w:rsidDel="00000000" w:rsidR="00000000" w:rsidRPr="00000000">
        <w:rPr>
          <w:b w:val="1"/>
          <w:i w:val="1"/>
          <w:color w:val="ff0000"/>
          <w:sz w:val="32"/>
          <w:szCs w:val="32"/>
          <w:rtl w:val="0"/>
        </w:rPr>
        <w:t xml:space="preserve">    </w:t>
        <w:tab/>
      </w:r>
    </w:p>
    <w:p w:rsidR="00000000" w:rsidDel="00000000" w:rsidP="00000000" w:rsidRDefault="00000000" w:rsidRPr="00000000" w14:paraId="00000002">
      <w:pPr>
        <w:spacing w:after="240" w:before="240" w:lineRule="auto"/>
        <w:rPr/>
      </w:pPr>
      <w:bookmarkStart w:colFirst="0" w:colLast="0" w:name="_heading=h.gjdgxs" w:id="0"/>
      <w:bookmarkEnd w:id="0"/>
      <w:r w:rsidDel="00000000" w:rsidR="00000000" w:rsidRPr="00000000">
        <w:rPr>
          <w:rtl w:val="0"/>
        </w:rPr>
        <w:t xml:space="preserve">Delibera n. 42 del Collegio dei Docenti del 19 ottobre 2022</w:t>
      </w:r>
    </w:p>
    <w:p w:rsidR="00000000" w:rsidDel="00000000" w:rsidP="00000000" w:rsidRDefault="00000000" w:rsidRPr="00000000" w14:paraId="00000003">
      <w:pPr>
        <w:spacing w:after="240" w:before="240" w:lineRule="auto"/>
        <w:rPr>
          <w:u w:val="single"/>
        </w:rPr>
      </w:pPr>
      <w:bookmarkStart w:colFirst="0" w:colLast="0" w:name="_heading=h.gjdgxs" w:id="0"/>
      <w:bookmarkEnd w:id="0"/>
      <w:r w:rsidDel="00000000" w:rsidR="00000000" w:rsidRPr="00000000">
        <w:rPr>
          <w:u w:val="single"/>
          <w:rtl w:val="0"/>
        </w:rPr>
        <w:t xml:space="preserve">Premessa</w:t>
      </w:r>
    </w:p>
    <w:p w:rsidR="00000000" w:rsidDel="00000000" w:rsidP="00000000" w:rsidRDefault="00000000" w:rsidRPr="00000000" w14:paraId="00000004">
      <w:pPr>
        <w:spacing w:after="240" w:before="240" w:lineRule="auto"/>
        <w:rPr/>
      </w:pPr>
      <w:bookmarkStart w:colFirst="0" w:colLast="0" w:name="_heading=h.gjdgxs" w:id="0"/>
      <w:bookmarkEnd w:id="0"/>
      <w:r w:rsidDel="00000000" w:rsidR="00000000" w:rsidRPr="00000000">
        <w:rPr>
          <w:rtl w:val="0"/>
        </w:rPr>
        <w:t xml:space="preserve">II punteggio della scuola nelle ultime prove INVALSI è in linea con quello di scuole con background socio-economico e culturale simile. In particolare: nel Liceo in italiano e in inglese, mentre nel Professionale in matematica e in inglese. Ci sono, tuttavia, casi di singole classi che si discostano in negativo dalla media della scuola: nel Liceo in matematica e nel Professionale in italiano. Quest'ultima evidenza è dovuta alla rilevante presenza di studenti non italofoni e provenienti da contesti socio-culturali deprivati, incisiva nel biennio degli IeFP e degli IP ramo industriale. Risultano necessari interventi di potenziamento nell'area logico matematica nel Liceo e nell'ambito della lingua italiana nel Professionale, attraverso attività curricolari ed extra. Per gli studenti non italofoni fondamentali sono gli interventi curricolari di potenziamento per l'apprendimento della Lingua italiana, veicolare per il loro percorso formativo. </w:t>
      </w:r>
      <w:r w:rsidDel="00000000" w:rsidR="00000000" w:rsidRPr="00000000">
        <w:rPr>
          <w:rtl w:val="0"/>
        </w:rPr>
        <w:t xml:space="preserve">È</w:t>
      </w:r>
      <w:r w:rsidDel="00000000" w:rsidR="00000000" w:rsidRPr="00000000">
        <w:rPr>
          <w:rtl w:val="0"/>
        </w:rPr>
        <w:t xml:space="preserve"> prioritario investire sulla didattica a piccoli gruppi, sui corsi di recupero e sull'alfabetizzazione, sull'utilizzo di software di laboratori linguistici, su stage all'estero e sull'innovazione metodologica con strumenti multimediali. L'Organico dell'Autonomia sarà utilizzato sui corsi di recupero e sull'alfabetizzazione. È altresì prioritario ri-motivare gli studenti a sostenere il completamento del percorso e preparare gli studenti all'inserimento nel mondo del lavoro (soprattutto IeFP e IP) e al proseguimento (soprattutto Liceo).</w:t>
      </w:r>
    </w:p>
    <w:p w:rsidR="00000000" w:rsidDel="00000000" w:rsidP="00000000" w:rsidRDefault="00000000" w:rsidRPr="00000000" w14:paraId="00000005">
      <w:pPr>
        <w:spacing w:after="240" w:before="240" w:lineRule="auto"/>
        <w:rPr/>
      </w:pPr>
      <w:bookmarkStart w:colFirst="0" w:colLast="0" w:name="_heading=h.gjdgxs" w:id="0"/>
      <w:bookmarkEnd w:id="0"/>
      <w:r w:rsidDel="00000000" w:rsidR="00000000" w:rsidRPr="00000000">
        <w:rPr>
          <w:rtl w:val="0"/>
        </w:rPr>
        <w:t xml:space="preserve"> </w:t>
      </w:r>
    </w:p>
    <w:p w:rsidR="00000000" w:rsidDel="00000000" w:rsidP="00000000" w:rsidRDefault="00000000" w:rsidRPr="00000000" w14:paraId="00000006">
      <w:pPr>
        <w:spacing w:after="240" w:before="240" w:lineRule="auto"/>
        <w:rPr/>
      </w:pPr>
      <w:bookmarkStart w:colFirst="0" w:colLast="0" w:name="_heading=h.esy9dloespmi" w:id="1"/>
      <w:bookmarkEnd w:id="1"/>
      <w:r w:rsidDel="00000000" w:rsidR="00000000" w:rsidRPr="00000000">
        <w:rPr>
          <w:rtl w:val="0"/>
        </w:rPr>
      </w:r>
    </w:p>
    <w:p w:rsidR="00000000" w:rsidDel="00000000" w:rsidP="00000000" w:rsidRDefault="00000000" w:rsidRPr="00000000" w14:paraId="00000007">
      <w:pPr>
        <w:spacing w:after="240" w:before="240" w:lineRule="auto"/>
        <w:rPr/>
      </w:pPr>
      <w:bookmarkStart w:colFirst="0" w:colLast="0" w:name="_heading=h.vbgjc2wb2e0d" w:id="2"/>
      <w:bookmarkEnd w:id="2"/>
      <w:r w:rsidDel="00000000" w:rsidR="00000000" w:rsidRPr="00000000">
        <w:rPr>
          <w:rtl w:val="0"/>
        </w:rPr>
      </w:r>
    </w:p>
    <w:p w:rsidR="00000000" w:rsidDel="00000000" w:rsidP="00000000" w:rsidRDefault="00000000" w:rsidRPr="00000000" w14:paraId="00000008">
      <w:pPr>
        <w:spacing w:after="240" w:before="240" w:lineRule="auto"/>
        <w:rPr/>
      </w:pPr>
      <w:bookmarkStart w:colFirst="0" w:colLast="0" w:name="_heading=h.5dpkwedqr3ap" w:id="3"/>
      <w:bookmarkEnd w:id="3"/>
      <w:r w:rsidDel="00000000" w:rsidR="00000000" w:rsidRPr="00000000">
        <w:rPr>
          <w:rtl w:val="0"/>
        </w:rPr>
      </w:r>
    </w:p>
    <w:p w:rsidR="00000000" w:rsidDel="00000000" w:rsidP="00000000" w:rsidRDefault="00000000" w:rsidRPr="00000000" w14:paraId="00000009">
      <w:pPr>
        <w:spacing w:after="240" w:before="240" w:lineRule="auto"/>
        <w:rPr/>
      </w:pPr>
      <w:bookmarkStart w:colFirst="0" w:colLast="0" w:name="_heading=h.pp7n7a9cvf9d" w:id="4"/>
      <w:bookmarkEnd w:id="4"/>
      <w:r w:rsidDel="00000000" w:rsidR="00000000" w:rsidRPr="00000000">
        <w:rPr>
          <w:rtl w:val="0"/>
        </w:rPr>
      </w:r>
    </w:p>
    <w:p w:rsidR="00000000" w:rsidDel="00000000" w:rsidP="00000000" w:rsidRDefault="00000000" w:rsidRPr="00000000" w14:paraId="0000000A">
      <w:pPr>
        <w:spacing w:after="240" w:before="240" w:lineRule="auto"/>
        <w:rPr/>
      </w:pPr>
      <w:bookmarkStart w:colFirst="0" w:colLast="0" w:name="_heading=h.t8eug7f9k259" w:id="5"/>
      <w:bookmarkEnd w:id="5"/>
      <w:r w:rsidDel="00000000" w:rsidR="00000000" w:rsidRPr="00000000">
        <w:rPr>
          <w:rtl w:val="0"/>
        </w:rPr>
      </w:r>
    </w:p>
    <w:p w:rsidR="00000000" w:rsidDel="00000000" w:rsidP="00000000" w:rsidRDefault="00000000" w:rsidRPr="00000000" w14:paraId="0000000B">
      <w:pPr>
        <w:spacing w:after="240" w:before="240" w:lineRule="auto"/>
        <w:rPr/>
      </w:pPr>
      <w:bookmarkStart w:colFirst="0" w:colLast="0" w:name="_heading=h.yqdyt4417ryp" w:id="6"/>
      <w:bookmarkEnd w:id="6"/>
      <w:r w:rsidDel="00000000" w:rsidR="00000000" w:rsidRPr="00000000">
        <w:rPr>
          <w:rtl w:val="0"/>
        </w:rPr>
      </w:r>
    </w:p>
    <w:p w:rsidR="00000000" w:rsidDel="00000000" w:rsidP="00000000" w:rsidRDefault="00000000" w:rsidRPr="00000000" w14:paraId="0000000C">
      <w:pPr>
        <w:spacing w:after="240" w:before="240" w:lineRule="auto"/>
        <w:rPr/>
      </w:pPr>
      <w:bookmarkStart w:colFirst="0" w:colLast="0" w:name="_heading=h.ffcuxx1615w7" w:id="7"/>
      <w:bookmarkEnd w:id="7"/>
      <w:r w:rsidDel="00000000" w:rsidR="00000000" w:rsidRPr="00000000">
        <w:rPr>
          <w:rtl w:val="0"/>
        </w:rPr>
      </w:r>
    </w:p>
    <w:p w:rsidR="00000000" w:rsidDel="00000000" w:rsidP="00000000" w:rsidRDefault="00000000" w:rsidRPr="00000000" w14:paraId="0000000D">
      <w:pPr>
        <w:spacing w:after="240" w:before="240" w:lineRule="auto"/>
        <w:rPr/>
      </w:pPr>
      <w:bookmarkStart w:colFirst="0" w:colLast="0" w:name="_heading=h.r61go4p0bchg" w:id="8"/>
      <w:bookmarkEnd w:id="8"/>
      <w:r w:rsidDel="00000000" w:rsidR="00000000" w:rsidRPr="00000000">
        <w:rPr>
          <w:rtl w:val="0"/>
        </w:rPr>
      </w:r>
    </w:p>
    <w:p w:rsidR="00000000" w:rsidDel="00000000" w:rsidP="00000000" w:rsidRDefault="00000000" w:rsidRPr="00000000" w14:paraId="0000000E">
      <w:pPr>
        <w:spacing w:after="240" w:before="240" w:lineRule="auto"/>
        <w:rPr/>
      </w:pPr>
      <w:bookmarkStart w:colFirst="0" w:colLast="0" w:name="_heading=h.dkqisfr44dir" w:id="9"/>
      <w:bookmarkEnd w:id="9"/>
      <w:r w:rsidDel="00000000" w:rsidR="00000000" w:rsidRPr="00000000">
        <w:rPr>
          <w:rtl w:val="0"/>
        </w:rPr>
      </w:r>
    </w:p>
    <w:p w:rsidR="00000000" w:rsidDel="00000000" w:rsidP="00000000" w:rsidRDefault="00000000" w:rsidRPr="00000000" w14:paraId="0000000F">
      <w:pPr>
        <w:spacing w:after="240" w:before="240" w:lineRule="auto"/>
        <w:rPr/>
      </w:pPr>
      <w:bookmarkStart w:colFirst="0" w:colLast="0" w:name="_heading=h.lc50clec8ouu" w:id="10"/>
      <w:bookmarkEnd w:id="10"/>
      <w:r w:rsidDel="00000000" w:rsidR="00000000" w:rsidRPr="00000000">
        <w:rPr>
          <w:rtl w:val="0"/>
        </w:rPr>
      </w:r>
    </w:p>
    <w:p w:rsidR="00000000" w:rsidDel="00000000" w:rsidP="00000000" w:rsidRDefault="00000000" w:rsidRPr="00000000" w14:paraId="00000010">
      <w:pPr>
        <w:spacing w:after="240" w:before="240" w:lineRule="auto"/>
        <w:rPr/>
      </w:pPr>
      <w:bookmarkStart w:colFirst="0" w:colLast="0" w:name="_heading=h.1ezij5sqkgaj" w:id="11"/>
      <w:bookmarkEnd w:id="11"/>
      <w:r w:rsidDel="00000000" w:rsidR="00000000" w:rsidRPr="00000000">
        <w:rPr>
          <w:rtl w:val="0"/>
        </w:rPr>
      </w:r>
    </w:p>
    <w:p w:rsidR="00000000" w:rsidDel="00000000" w:rsidP="00000000" w:rsidRDefault="00000000" w:rsidRPr="00000000" w14:paraId="00000011">
      <w:pPr>
        <w:spacing w:after="240" w:before="240" w:lineRule="auto"/>
        <w:rPr/>
      </w:pPr>
      <w:bookmarkStart w:colFirst="0" w:colLast="0" w:name="_heading=h.ttaxph2q8jfb" w:id="12"/>
      <w:bookmarkEnd w:id="12"/>
      <w:r w:rsidDel="00000000" w:rsidR="00000000" w:rsidRPr="00000000">
        <w:rPr>
          <w:rtl w:val="0"/>
        </w:rPr>
      </w:r>
    </w:p>
    <w:p w:rsidR="00000000" w:rsidDel="00000000" w:rsidP="00000000" w:rsidRDefault="00000000" w:rsidRPr="00000000" w14:paraId="00000012">
      <w:pPr>
        <w:spacing w:after="240" w:before="240" w:lineRule="auto"/>
        <w:rPr>
          <w:b w:val="1"/>
          <w:color w:val="1f497d"/>
          <w:sz w:val="28"/>
          <w:szCs w:val="28"/>
        </w:rPr>
      </w:pPr>
      <w:bookmarkStart w:colFirst="0" w:colLast="0" w:name="_heading=h.gjdgxs" w:id="0"/>
      <w:bookmarkEnd w:id="0"/>
      <w:r w:rsidDel="00000000" w:rsidR="00000000" w:rsidRPr="00000000">
        <w:rPr>
          <w:b w:val="1"/>
          <w:color w:val="1f497d"/>
          <w:sz w:val="28"/>
          <w:szCs w:val="28"/>
          <w:rtl w:val="0"/>
        </w:rPr>
        <w:t xml:space="preserve">►PRIORITA' e TRAGUARDI</w:t>
      </w:r>
    </w:p>
    <w:p w:rsidR="00000000" w:rsidDel="00000000" w:rsidP="00000000" w:rsidRDefault="00000000" w:rsidRPr="00000000" w14:paraId="00000013">
      <w:pPr>
        <w:spacing w:after="240" w:before="240" w:lineRule="auto"/>
        <w:jc w:val="center"/>
        <w:rPr/>
      </w:pPr>
      <w:bookmarkStart w:colFirst="0" w:colLast="0" w:name="_heading=h.gjdgxs" w:id="0"/>
      <w:bookmarkEnd w:id="0"/>
      <w:r w:rsidDel="00000000" w:rsidR="00000000" w:rsidRPr="00000000">
        <w:rPr>
          <w:rtl w:val="0"/>
        </w:rPr>
        <w:t xml:space="preserve"> </w:t>
      </w:r>
    </w:p>
    <w:tbl>
      <w:tblPr>
        <w:tblStyle w:val="Table1"/>
        <w:tblW w:w="9637.511811023624"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282.5685868213845"/>
        <w:gridCol w:w="3670.0122376343825"/>
        <w:gridCol w:w="3684.930986567856"/>
        <w:tblGridChange w:id="0">
          <w:tblGrid>
            <w:gridCol w:w="2282.5685868213845"/>
            <w:gridCol w:w="3670.0122376343825"/>
            <w:gridCol w:w="3684.93098656785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4">
            <w:pPr>
              <w:spacing w:after="240" w:before="240" w:lineRule="auto"/>
              <w:ind w:left="20" w:firstLine="0"/>
              <w:jc w:val="center"/>
              <w:rPr/>
            </w:pPr>
            <w:bookmarkStart w:colFirst="0" w:colLast="0" w:name="_heading=h.gjdgxs" w:id="0"/>
            <w:bookmarkEnd w:id="0"/>
            <w:r w:rsidDel="00000000" w:rsidR="00000000" w:rsidRPr="00000000">
              <w:rPr>
                <w:rtl w:val="0"/>
              </w:rPr>
              <w:t xml:space="preserve">Esiti</w:t>
            </w:r>
          </w:p>
        </w:tc>
        <w:tc>
          <w:tcPr>
            <w:tcBorders>
              <w:top w:color="000000" w:space="0" w:sz="8" w:val="single"/>
              <w:left w:color="000000" w:space="0" w:sz="8" w:val="single"/>
              <w:bottom w:color="000000" w:space="0" w:sz="8" w:val="single"/>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5">
            <w:pPr>
              <w:spacing w:after="240" w:before="240" w:lineRule="auto"/>
              <w:ind w:left="20" w:firstLine="0"/>
              <w:jc w:val="center"/>
              <w:rPr/>
            </w:pPr>
            <w:bookmarkStart w:colFirst="0" w:colLast="0" w:name="_heading=h.gjdgxs" w:id="0"/>
            <w:bookmarkEnd w:id="0"/>
            <w:r w:rsidDel="00000000" w:rsidR="00000000" w:rsidRPr="00000000">
              <w:rPr>
                <w:rtl w:val="0"/>
              </w:rPr>
              <w:t xml:space="preserve">PRIORITA'</w:t>
            </w:r>
          </w:p>
        </w:tc>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6">
            <w:pPr>
              <w:spacing w:after="240" w:before="240" w:lineRule="auto"/>
              <w:ind w:left="20" w:firstLine="0"/>
              <w:jc w:val="center"/>
              <w:rPr/>
            </w:pPr>
            <w:bookmarkStart w:colFirst="0" w:colLast="0" w:name="_heading=h.gjdgxs" w:id="0"/>
            <w:bookmarkEnd w:id="0"/>
            <w:r w:rsidDel="00000000" w:rsidR="00000000" w:rsidRPr="00000000">
              <w:rPr>
                <w:rtl w:val="0"/>
              </w:rPr>
              <w:t xml:space="preserve">TRAGUARDO</w:t>
            </w:r>
          </w:p>
        </w:tc>
      </w:tr>
      <w:tr>
        <w:trPr>
          <w:cantSplit w:val="0"/>
          <w:trHeight w:val="1415" w:hRule="atLeast"/>
          <w:tblHeader w:val="0"/>
        </w:trPr>
        <w:tc>
          <w:tcPr>
            <w:vMerge w:val="restart"/>
            <w:tcBorders>
              <w:top w:color="000000" w:space="0" w:sz="0" w:val="nil"/>
              <w:left w:color="000000" w:space="0" w:sz="8" w:val="single"/>
              <w:bottom w:color="000000" w:space="0" w:sz="8" w:val="single"/>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7">
            <w:pPr>
              <w:spacing w:after="240" w:before="240" w:lineRule="auto"/>
              <w:ind w:left="20" w:firstLine="0"/>
              <w:rPr/>
            </w:pPr>
            <w:bookmarkStart w:colFirst="0" w:colLast="0" w:name="_heading=h.gjdgxs" w:id="0"/>
            <w:bookmarkEnd w:id="0"/>
            <w:r w:rsidDel="00000000" w:rsidR="00000000" w:rsidRPr="00000000">
              <w:rPr>
                <w:rtl w:val="0"/>
              </w:rPr>
              <w:t xml:space="preserve"> </w:t>
            </w:r>
          </w:p>
          <w:p w:rsidR="00000000" w:rsidDel="00000000" w:rsidP="00000000" w:rsidRDefault="00000000" w:rsidRPr="00000000" w14:paraId="00000018">
            <w:pPr>
              <w:spacing w:after="240" w:before="240" w:lineRule="auto"/>
              <w:ind w:left="20" w:firstLine="0"/>
              <w:rPr/>
            </w:pPr>
            <w:bookmarkStart w:colFirst="0" w:colLast="0" w:name="_heading=h.gjdgxs" w:id="0"/>
            <w:bookmarkEnd w:id="0"/>
            <w:r w:rsidDel="00000000" w:rsidR="00000000" w:rsidRPr="00000000">
              <w:rPr>
                <w:rtl w:val="0"/>
              </w:rPr>
              <w:t xml:space="preserve"> </w:t>
            </w:r>
          </w:p>
          <w:p w:rsidR="00000000" w:rsidDel="00000000" w:rsidP="00000000" w:rsidRDefault="00000000" w:rsidRPr="00000000" w14:paraId="00000019">
            <w:pPr>
              <w:spacing w:after="240" w:before="240" w:lineRule="auto"/>
              <w:ind w:left="20" w:firstLine="0"/>
              <w:rPr/>
            </w:pPr>
            <w:bookmarkStart w:colFirst="0" w:colLast="0" w:name="_heading=h.gjdgxs" w:id="0"/>
            <w:bookmarkEnd w:id="0"/>
            <w:r w:rsidDel="00000000" w:rsidR="00000000" w:rsidRPr="00000000">
              <w:rPr>
                <w:rtl w:val="0"/>
              </w:rPr>
              <w:t xml:space="preserve"> </w:t>
            </w:r>
          </w:p>
          <w:p w:rsidR="00000000" w:rsidDel="00000000" w:rsidP="00000000" w:rsidRDefault="00000000" w:rsidRPr="00000000" w14:paraId="0000001A">
            <w:pPr>
              <w:spacing w:after="240" w:before="240" w:lineRule="auto"/>
              <w:ind w:left="20" w:firstLine="0"/>
              <w:rPr>
                <w:b w:val="1"/>
                <w:color w:val="0066cc"/>
                <w:sz w:val="32"/>
                <w:szCs w:val="32"/>
                <w:u w:val="single"/>
              </w:rPr>
            </w:pPr>
            <w:bookmarkStart w:colFirst="0" w:colLast="0" w:name="_heading=h.gjdgxs" w:id="0"/>
            <w:bookmarkEnd w:id="0"/>
            <w:r w:rsidDel="00000000" w:rsidR="00000000" w:rsidRPr="00000000">
              <w:rPr>
                <w:b w:val="1"/>
                <w:color w:val="0066cc"/>
                <w:sz w:val="32"/>
                <w:szCs w:val="32"/>
                <w:u w:val="single"/>
                <w:rtl w:val="0"/>
              </w:rPr>
              <w:t xml:space="preserve">Risultati Scolastici</w:t>
            </w:r>
          </w:p>
        </w:tc>
        <w:tc>
          <w:tcPr>
            <w:vMerge w:val="restart"/>
            <w:tcBorders>
              <w:top w:color="000000" w:space="0" w:sz="0" w:val="nil"/>
              <w:left w:color="000000" w:space="0" w:sz="8" w:val="single"/>
              <w:bottom w:color="000000" w:space="0" w:sz="8" w:val="single"/>
              <w:right w:color="000000" w:space="0" w:sz="0" w:val="nil"/>
            </w:tcBorders>
            <w:tcMar>
              <w:top w:w="100.0" w:type="dxa"/>
              <w:left w:w="100.0" w:type="dxa"/>
              <w:bottom w:w="100.0" w:type="dxa"/>
              <w:right w:w="100.0" w:type="dxa"/>
            </w:tcMar>
            <w:vAlign w:val="top"/>
          </w:tcPr>
          <w:p w:rsidR="00000000" w:rsidDel="00000000" w:rsidP="00000000" w:rsidRDefault="00000000" w:rsidRPr="00000000" w14:paraId="0000001B">
            <w:pPr>
              <w:spacing w:after="120" w:before="240" w:lineRule="auto"/>
              <w:ind w:left="20" w:firstLine="0"/>
              <w:rPr>
                <w:rFonts w:ascii="Times" w:cs="Times" w:eastAsia="Times" w:hAnsi="Times"/>
              </w:rPr>
            </w:pPr>
            <w:bookmarkStart w:colFirst="0" w:colLast="0" w:name="_heading=h.gjdgxs" w:id="0"/>
            <w:bookmarkEnd w:id="0"/>
            <w:r w:rsidDel="00000000" w:rsidR="00000000" w:rsidRPr="00000000">
              <w:rPr>
                <w:rFonts w:ascii="Times" w:cs="Times" w:eastAsia="Times" w:hAnsi="Times"/>
                <w:rtl w:val="0"/>
              </w:rPr>
              <w:t xml:space="preserve">Ri-motivare i diversi studenti che provengono da uno o più insuccessi scolastici e sostenere il completamento del nuovo percorso.</w:t>
            </w:r>
          </w:p>
          <w:p w:rsidR="00000000" w:rsidDel="00000000" w:rsidP="00000000" w:rsidRDefault="00000000" w:rsidRPr="00000000" w14:paraId="0000001C">
            <w:pPr>
              <w:spacing w:after="120" w:before="240" w:lineRule="auto"/>
              <w:ind w:left="20" w:firstLine="0"/>
              <w:rPr>
                <w:rFonts w:ascii="Times" w:cs="Times" w:eastAsia="Times" w:hAnsi="Times"/>
              </w:rPr>
            </w:pPr>
            <w:bookmarkStart w:colFirst="0" w:colLast="0" w:name="_heading=h.gjdgxs" w:id="0"/>
            <w:bookmarkEnd w:id="0"/>
            <w:r w:rsidDel="00000000" w:rsidR="00000000" w:rsidRPr="00000000">
              <w:rPr>
                <w:rFonts w:ascii="Times" w:cs="Times" w:eastAsia="Times" w:hAnsi="Times"/>
                <w:rtl w:val="0"/>
              </w:rPr>
              <w:t xml:space="preserve">Favorire lo sviluppo di eccellenze</w:t>
            </w:r>
          </w:p>
          <w:p w:rsidR="00000000" w:rsidDel="00000000" w:rsidP="00000000" w:rsidRDefault="00000000" w:rsidRPr="00000000" w14:paraId="0000001D">
            <w:pPr>
              <w:spacing w:after="240" w:before="240" w:lineRule="auto"/>
              <w:ind w:left="20" w:firstLine="0"/>
              <w:rPr>
                <w:rFonts w:ascii="Times" w:cs="Times" w:eastAsia="Times" w:hAnsi="Times"/>
              </w:rPr>
            </w:pPr>
            <w:bookmarkStart w:colFirst="0" w:colLast="0" w:name="_heading=h.gjdgxs" w:id="0"/>
            <w:bookmarkEnd w:id="0"/>
            <w:r w:rsidDel="00000000" w:rsidR="00000000" w:rsidRPr="00000000">
              <w:rPr>
                <w:rFonts w:ascii="Times" w:cs="Times" w:eastAsia="Times" w:hAnsi="Times"/>
                <w:rtl w:val="0"/>
              </w:rPr>
              <w:t xml:space="preserve"> </w:t>
            </w:r>
          </w:p>
        </w:tc>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1E">
            <w:pPr>
              <w:spacing w:after="120" w:before="240" w:lineRule="auto"/>
              <w:ind w:left="20" w:firstLine="0"/>
              <w:rPr>
                <w:rFonts w:ascii="Times" w:cs="Times" w:eastAsia="Times" w:hAnsi="Times"/>
              </w:rPr>
            </w:pPr>
            <w:bookmarkStart w:colFirst="0" w:colLast="0" w:name="_heading=h.gjdgxs" w:id="0"/>
            <w:bookmarkEnd w:id="0"/>
            <w:r w:rsidDel="00000000" w:rsidR="00000000" w:rsidRPr="00000000">
              <w:rPr>
                <w:rFonts w:ascii="Times" w:cs="Times" w:eastAsia="Times" w:hAnsi="Times"/>
                <w:rtl w:val="0"/>
              </w:rPr>
              <w:t xml:space="preserve">Completamento dell'intero percorso scolastico mediamente (per i diversi indirizzi) da parte dell'80% degli studenti.</w:t>
            </w:r>
          </w:p>
        </w:tc>
      </w:tr>
      <w:tr>
        <w:trPr>
          <w:cantSplit w:val="0"/>
          <w:trHeight w:val="2225" w:hRule="atLeast"/>
          <w:tblHeader w:val="0"/>
        </w:trPr>
        <w:tc>
          <w:tcPr>
            <w:vMerge w:val="continue"/>
            <w:tcBorders>
              <w:bottom w:color="000000" w:space="0" w:sz="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1F">
            <w:pPr>
              <w:ind w:left="20" w:firstLine="0"/>
              <w:rPr/>
            </w:pPr>
            <w:bookmarkStart w:colFirst="0" w:colLast="0" w:name="_heading=h.gjdgxs" w:id="0"/>
            <w:bookmarkEnd w:id="0"/>
            <w:r w:rsidDel="00000000" w:rsidR="00000000" w:rsidRPr="00000000">
              <w:rPr>
                <w:rtl w:val="0"/>
              </w:rPr>
            </w:r>
          </w:p>
        </w:tc>
        <w:tc>
          <w:tcPr>
            <w:vMerge w:val="continue"/>
            <w:tcBorders>
              <w:bottom w:color="000000" w:space="0" w:sz="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20">
            <w:pPr>
              <w:ind w:left="20" w:firstLine="0"/>
              <w:rPr/>
            </w:pPr>
            <w:bookmarkStart w:colFirst="0" w:colLast="0" w:name="_heading=h.gjdgxs" w:id="0"/>
            <w:bookmarkEnd w:id="0"/>
            <w:r w:rsidDel="00000000" w:rsidR="00000000" w:rsidRPr="00000000">
              <w:rPr>
                <w:rtl w:val="0"/>
              </w:rPr>
            </w:r>
          </w:p>
        </w:tc>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1">
            <w:pPr>
              <w:spacing w:after="120" w:before="240" w:lineRule="auto"/>
              <w:ind w:left="20" w:firstLine="0"/>
              <w:rPr>
                <w:rFonts w:ascii="Times" w:cs="Times" w:eastAsia="Times" w:hAnsi="Times"/>
              </w:rPr>
            </w:pPr>
            <w:bookmarkStart w:colFirst="0" w:colLast="0" w:name="_heading=h.gjdgxs" w:id="0"/>
            <w:bookmarkEnd w:id="0"/>
            <w:r w:rsidDel="00000000" w:rsidR="00000000" w:rsidRPr="00000000">
              <w:rPr>
                <w:rFonts w:ascii="Times" w:cs="Times" w:eastAsia="Times" w:hAnsi="Times"/>
                <w:rtl w:val="0"/>
              </w:rPr>
              <w:t xml:space="preserve">Fino al 10% del totale degli studenti nel triennio che conseguono una certificazione e/o un attestato di valorizzazione della propria formazione, attraverso riconoscimenti interni, concorsi, tornei ecc.</w:t>
            </w:r>
          </w:p>
        </w:tc>
      </w:tr>
    </w:tbl>
    <w:p w:rsidR="00000000" w:rsidDel="00000000" w:rsidP="00000000" w:rsidRDefault="00000000" w:rsidRPr="00000000" w14:paraId="00000022">
      <w:pPr>
        <w:rPr/>
      </w:pPr>
      <w:bookmarkStart w:colFirst="0" w:colLast="0" w:name="_heading=h.gjdgxs" w:id="0"/>
      <w:bookmarkEnd w:id="0"/>
      <w:r w:rsidDel="00000000" w:rsidR="00000000" w:rsidRPr="00000000">
        <w:rPr>
          <w:rtl w:val="0"/>
        </w:rPr>
      </w:r>
    </w:p>
    <w:p w:rsidR="00000000" w:rsidDel="00000000" w:rsidP="00000000" w:rsidRDefault="00000000" w:rsidRPr="00000000" w14:paraId="00000023">
      <w:pPr>
        <w:spacing w:after="240" w:before="240" w:lineRule="auto"/>
        <w:rPr>
          <w:b w:val="1"/>
          <w:color w:val="1f497d"/>
          <w:sz w:val="28"/>
          <w:szCs w:val="28"/>
        </w:rPr>
      </w:pPr>
      <w:bookmarkStart w:colFirst="0" w:colLast="0" w:name="_heading=h.gjdgxs" w:id="0"/>
      <w:bookmarkEnd w:id="0"/>
      <w:r w:rsidDel="00000000" w:rsidR="00000000" w:rsidRPr="00000000">
        <w:rPr>
          <w:b w:val="1"/>
          <w:color w:val="1f497d"/>
          <w:sz w:val="28"/>
          <w:szCs w:val="28"/>
          <w:rtl w:val="0"/>
        </w:rPr>
        <w:t xml:space="preserve">Obiettivi di Processo collegati: 6</w:t>
      </w:r>
    </w:p>
    <w:p w:rsidR="00000000" w:rsidDel="00000000" w:rsidP="00000000" w:rsidRDefault="00000000" w:rsidRPr="00000000" w14:paraId="00000024">
      <w:pPr>
        <w:spacing w:after="240" w:before="240" w:lineRule="auto"/>
        <w:rPr>
          <w:b w:val="1"/>
        </w:rPr>
      </w:pPr>
      <w:bookmarkStart w:colFirst="0" w:colLast="0" w:name="_heading=h.gjdgxs" w:id="0"/>
      <w:bookmarkEnd w:id="0"/>
      <w:r w:rsidDel="00000000" w:rsidR="00000000" w:rsidRPr="00000000">
        <w:rPr>
          <w:b w:val="1"/>
          <w:rtl w:val="0"/>
        </w:rPr>
        <w:t xml:space="preserve">Ambiente di apprendimento</w:t>
      </w:r>
    </w:p>
    <w:p w:rsidR="00000000" w:rsidDel="00000000" w:rsidP="00000000" w:rsidRDefault="00000000" w:rsidRPr="00000000" w14:paraId="00000025">
      <w:pPr>
        <w:spacing w:after="240" w:before="240" w:lineRule="auto"/>
        <w:rPr/>
      </w:pPr>
      <w:bookmarkStart w:colFirst="0" w:colLast="0" w:name="_heading=h.gjdgxs" w:id="0"/>
      <w:bookmarkEnd w:id="0"/>
      <w:r w:rsidDel="00000000" w:rsidR="00000000" w:rsidRPr="00000000">
        <w:rPr>
          <w:rtl w:val="0"/>
        </w:rPr>
        <w:t xml:space="preserve">Promuovere la formazione per la didattica e la valutazione per competenze.</w:t>
      </w:r>
    </w:p>
    <w:p w:rsidR="00000000" w:rsidDel="00000000" w:rsidP="00000000" w:rsidRDefault="00000000" w:rsidRPr="00000000" w14:paraId="00000026">
      <w:pPr>
        <w:spacing w:after="240" w:before="240" w:lineRule="auto"/>
        <w:rPr>
          <w:b w:val="1"/>
        </w:rPr>
      </w:pPr>
      <w:bookmarkStart w:colFirst="0" w:colLast="0" w:name="_heading=h.gjdgxs" w:id="0"/>
      <w:bookmarkEnd w:id="0"/>
      <w:r w:rsidDel="00000000" w:rsidR="00000000" w:rsidRPr="00000000">
        <w:rPr>
          <w:b w:val="1"/>
          <w:rtl w:val="0"/>
        </w:rPr>
        <w:t xml:space="preserve">Inclusione e differenziazione</w:t>
      </w:r>
    </w:p>
    <w:p w:rsidR="00000000" w:rsidDel="00000000" w:rsidP="00000000" w:rsidRDefault="00000000" w:rsidRPr="00000000" w14:paraId="00000027">
      <w:pPr>
        <w:spacing w:after="240" w:before="240" w:lineRule="auto"/>
        <w:rPr/>
      </w:pPr>
      <w:bookmarkStart w:colFirst="0" w:colLast="0" w:name="_heading=h.gjdgxs" w:id="0"/>
      <w:bookmarkEnd w:id="0"/>
      <w:r w:rsidDel="00000000" w:rsidR="00000000" w:rsidRPr="00000000">
        <w:rPr>
          <w:rtl w:val="0"/>
        </w:rPr>
        <w:t xml:space="preserve">Utilizzare metodologie trasversali funzionali alla gestione della classe.</w:t>
      </w:r>
    </w:p>
    <w:p w:rsidR="00000000" w:rsidDel="00000000" w:rsidP="00000000" w:rsidRDefault="00000000" w:rsidRPr="00000000" w14:paraId="00000028">
      <w:pPr>
        <w:spacing w:after="240" w:before="240" w:lineRule="auto"/>
        <w:rPr/>
      </w:pPr>
      <w:bookmarkStart w:colFirst="0" w:colLast="0" w:name="_heading=h.gjdgxs" w:id="0"/>
      <w:bookmarkEnd w:id="0"/>
      <w:r w:rsidDel="00000000" w:rsidR="00000000" w:rsidRPr="00000000">
        <w:rPr>
          <w:rtl w:val="0"/>
        </w:rPr>
        <w:t xml:space="preserve">Promuovere iniziative relative all'accoglienza.</w:t>
      </w:r>
    </w:p>
    <w:p w:rsidR="00000000" w:rsidDel="00000000" w:rsidP="00000000" w:rsidRDefault="00000000" w:rsidRPr="00000000" w14:paraId="00000029">
      <w:pPr>
        <w:spacing w:after="240" w:before="240" w:lineRule="auto"/>
        <w:rPr>
          <w:b w:val="1"/>
        </w:rPr>
      </w:pPr>
      <w:bookmarkStart w:colFirst="0" w:colLast="0" w:name="_heading=h.gjdgxs" w:id="0"/>
      <w:bookmarkEnd w:id="0"/>
      <w:r w:rsidDel="00000000" w:rsidR="00000000" w:rsidRPr="00000000">
        <w:rPr>
          <w:b w:val="1"/>
          <w:rtl w:val="0"/>
        </w:rPr>
        <w:t xml:space="preserve">Orientamento strategico e organizzazione della scuola</w:t>
      </w:r>
    </w:p>
    <w:p w:rsidR="00000000" w:rsidDel="00000000" w:rsidP="00000000" w:rsidRDefault="00000000" w:rsidRPr="00000000" w14:paraId="0000002A">
      <w:pPr>
        <w:spacing w:after="240" w:before="240" w:lineRule="auto"/>
        <w:rPr/>
      </w:pPr>
      <w:bookmarkStart w:colFirst="0" w:colLast="0" w:name="_heading=h.gjdgxs" w:id="0"/>
      <w:bookmarkEnd w:id="0"/>
      <w:r w:rsidDel="00000000" w:rsidR="00000000" w:rsidRPr="00000000">
        <w:rPr>
          <w:rtl w:val="0"/>
        </w:rPr>
        <w:t xml:space="preserve">Utilizzare l'Organico dell'Autonomia in prevalenza per didattica a piccoli gruppi, corsi di recupero, di alfabetizzazione, di approfondimento disciplinare, strumenti tecnologici per l'apprendimento.</w:t>
      </w:r>
    </w:p>
    <w:p w:rsidR="00000000" w:rsidDel="00000000" w:rsidP="00000000" w:rsidRDefault="00000000" w:rsidRPr="00000000" w14:paraId="0000002B">
      <w:pPr>
        <w:spacing w:after="240" w:before="240" w:lineRule="auto"/>
        <w:rPr>
          <w:b w:val="1"/>
        </w:rPr>
      </w:pPr>
      <w:bookmarkStart w:colFirst="0" w:colLast="0" w:name="_heading=h.gjdgxs" w:id="0"/>
      <w:bookmarkEnd w:id="0"/>
      <w:r w:rsidDel="00000000" w:rsidR="00000000" w:rsidRPr="00000000">
        <w:rPr>
          <w:b w:val="1"/>
          <w:rtl w:val="0"/>
        </w:rPr>
        <w:t xml:space="preserve">Sviluppo e valorizzazione delle risorse umane</w:t>
      </w:r>
    </w:p>
    <w:p w:rsidR="00000000" w:rsidDel="00000000" w:rsidP="00000000" w:rsidRDefault="00000000" w:rsidRPr="00000000" w14:paraId="0000002C">
      <w:pPr>
        <w:spacing w:after="240" w:before="240" w:lineRule="auto"/>
        <w:rPr/>
      </w:pPr>
      <w:bookmarkStart w:colFirst="0" w:colLast="0" w:name="_heading=h.gjdgxs" w:id="0"/>
      <w:bookmarkEnd w:id="0"/>
      <w:r w:rsidDel="00000000" w:rsidR="00000000" w:rsidRPr="00000000">
        <w:rPr>
          <w:rtl w:val="0"/>
        </w:rPr>
        <w:t xml:space="preserve">Favorire negli OOCC la condivisione di esperienze comuni e la diffusione di buone pratiche, in un'ottica di disseminazione.</w:t>
      </w:r>
    </w:p>
    <w:p w:rsidR="00000000" w:rsidDel="00000000" w:rsidP="00000000" w:rsidRDefault="00000000" w:rsidRPr="00000000" w14:paraId="0000002D">
      <w:pPr>
        <w:spacing w:after="240" w:before="240" w:lineRule="auto"/>
        <w:rPr>
          <w:b w:val="1"/>
        </w:rPr>
      </w:pPr>
      <w:bookmarkStart w:colFirst="0" w:colLast="0" w:name="_heading=h.gjdgxs" w:id="0"/>
      <w:bookmarkEnd w:id="0"/>
      <w:r w:rsidDel="00000000" w:rsidR="00000000" w:rsidRPr="00000000">
        <w:rPr>
          <w:b w:val="1"/>
          <w:rtl w:val="0"/>
        </w:rPr>
        <w:t xml:space="preserve">Integrazione con il territorio e rapporti con le famiglie</w:t>
      </w:r>
    </w:p>
    <w:p w:rsidR="00000000" w:rsidDel="00000000" w:rsidP="00000000" w:rsidRDefault="00000000" w:rsidRPr="00000000" w14:paraId="0000002E">
      <w:pPr>
        <w:spacing w:after="240" w:before="240" w:lineRule="auto"/>
        <w:rPr/>
      </w:pPr>
      <w:bookmarkStart w:colFirst="0" w:colLast="0" w:name="_heading=h.gjdgxs" w:id="0"/>
      <w:bookmarkEnd w:id="0"/>
      <w:r w:rsidDel="00000000" w:rsidR="00000000" w:rsidRPr="00000000">
        <w:rPr>
          <w:rtl w:val="0"/>
        </w:rPr>
        <w:t xml:space="preserve">Favorire il coinvolgimento e le partecipazioni a iniziative del territorio, finalizzate alla contestualizzazione e all'ampliamento della propria formazione in una prospettiva di confronto.</w:t>
      </w:r>
    </w:p>
    <w:p w:rsidR="00000000" w:rsidDel="00000000" w:rsidP="00000000" w:rsidRDefault="00000000" w:rsidRPr="00000000" w14:paraId="0000002F">
      <w:pPr>
        <w:spacing w:after="240" w:before="240" w:lineRule="auto"/>
        <w:rPr>
          <w:b w:val="1"/>
          <w:color w:val="1f497d"/>
          <w:sz w:val="28"/>
          <w:szCs w:val="28"/>
        </w:rPr>
      </w:pPr>
      <w:bookmarkStart w:colFirst="0" w:colLast="0" w:name="_heading=h.gjdgxs" w:id="0"/>
      <w:bookmarkEnd w:id="0"/>
      <w:r w:rsidDel="00000000" w:rsidR="00000000" w:rsidRPr="00000000">
        <w:rPr>
          <w:b w:val="1"/>
          <w:color w:val="1f497d"/>
          <w:sz w:val="28"/>
          <w:szCs w:val="28"/>
          <w:rtl w:val="0"/>
        </w:rPr>
        <w:t xml:space="preserve"> </w:t>
      </w:r>
    </w:p>
    <w:p w:rsidR="00000000" w:rsidDel="00000000" w:rsidP="00000000" w:rsidRDefault="00000000" w:rsidRPr="00000000" w14:paraId="00000030">
      <w:pPr>
        <w:spacing w:after="240" w:before="240" w:lineRule="auto"/>
        <w:rPr/>
      </w:pPr>
      <w:bookmarkStart w:colFirst="0" w:colLast="0" w:name="_heading=h.gjdgxs" w:id="0"/>
      <w:bookmarkEnd w:id="0"/>
      <w:r w:rsidDel="00000000" w:rsidR="00000000" w:rsidRPr="00000000">
        <w:rPr>
          <w:rtl w:val="0"/>
        </w:rPr>
        <w:t xml:space="preserve"> </w:t>
      </w:r>
    </w:p>
    <w:p w:rsidR="00000000" w:rsidDel="00000000" w:rsidP="00000000" w:rsidRDefault="00000000" w:rsidRPr="00000000" w14:paraId="00000031">
      <w:pPr>
        <w:spacing w:after="240" w:before="240" w:lineRule="auto"/>
        <w:rPr>
          <w:b w:val="1"/>
          <w:color w:val="1f497d"/>
          <w:sz w:val="28"/>
          <w:szCs w:val="28"/>
        </w:rPr>
      </w:pPr>
      <w:bookmarkStart w:colFirst="0" w:colLast="0" w:name="_heading=h.gjdgxs" w:id="0"/>
      <w:bookmarkEnd w:id="0"/>
      <w:r w:rsidDel="00000000" w:rsidR="00000000" w:rsidRPr="00000000">
        <w:rPr>
          <w:b w:val="1"/>
          <w:color w:val="1f497d"/>
          <w:sz w:val="28"/>
          <w:szCs w:val="28"/>
          <w:rtl w:val="0"/>
        </w:rPr>
        <w:t xml:space="preserve">►PRIORITA' e TRAGUARDI</w:t>
      </w:r>
    </w:p>
    <w:p w:rsidR="00000000" w:rsidDel="00000000" w:rsidP="00000000" w:rsidRDefault="00000000" w:rsidRPr="00000000" w14:paraId="00000032">
      <w:pPr>
        <w:spacing w:after="240" w:before="240" w:lineRule="auto"/>
        <w:rPr/>
      </w:pPr>
      <w:bookmarkStart w:colFirst="0" w:colLast="0" w:name="_heading=h.gjdgxs" w:id="0"/>
      <w:bookmarkEnd w:id="0"/>
      <w:r w:rsidDel="00000000" w:rsidR="00000000" w:rsidRPr="00000000">
        <w:rPr>
          <w:rtl w:val="0"/>
        </w:rPr>
        <w:t xml:space="preserve"> </w:t>
      </w:r>
    </w:p>
    <w:tbl>
      <w:tblPr>
        <w:tblStyle w:val="Table2"/>
        <w:tblW w:w="9637.511811023622"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372.081080422223"/>
        <w:gridCol w:w="3625.2559908339636"/>
        <w:gridCol w:w="3640.174739767436"/>
        <w:tblGridChange w:id="0">
          <w:tblGrid>
            <w:gridCol w:w="2372.081080422223"/>
            <w:gridCol w:w="3625.2559908339636"/>
            <w:gridCol w:w="3640.174739767436"/>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33">
            <w:pPr>
              <w:spacing w:after="240" w:before="240" w:lineRule="auto"/>
              <w:ind w:left="20" w:firstLine="0"/>
              <w:jc w:val="center"/>
              <w:rPr/>
            </w:pPr>
            <w:bookmarkStart w:colFirst="0" w:colLast="0" w:name="_heading=h.gjdgxs" w:id="0"/>
            <w:bookmarkEnd w:id="0"/>
            <w:r w:rsidDel="00000000" w:rsidR="00000000" w:rsidRPr="00000000">
              <w:rPr>
                <w:rtl w:val="0"/>
              </w:rPr>
              <w:t xml:space="preserve">Esiti</w:t>
            </w:r>
          </w:p>
        </w:tc>
        <w:tc>
          <w:tcPr>
            <w:tcBorders>
              <w:top w:color="000000" w:space="0" w:sz="8" w:val="single"/>
              <w:left w:color="000000" w:space="0" w:sz="8" w:val="single"/>
              <w:bottom w:color="000000" w:space="0" w:sz="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34">
            <w:pPr>
              <w:spacing w:after="240" w:before="240" w:lineRule="auto"/>
              <w:ind w:left="20" w:firstLine="0"/>
              <w:jc w:val="center"/>
              <w:rPr/>
            </w:pPr>
            <w:bookmarkStart w:colFirst="0" w:colLast="0" w:name="_heading=h.gjdgxs" w:id="0"/>
            <w:bookmarkEnd w:id="0"/>
            <w:r w:rsidDel="00000000" w:rsidR="00000000" w:rsidRPr="00000000">
              <w:rPr>
                <w:rtl w:val="0"/>
              </w:rPr>
              <w:t xml:space="preserve">PRIORITA'</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5">
            <w:pPr>
              <w:spacing w:after="240" w:before="240" w:lineRule="auto"/>
              <w:ind w:left="20" w:firstLine="0"/>
              <w:jc w:val="center"/>
              <w:rPr/>
            </w:pPr>
            <w:bookmarkStart w:colFirst="0" w:colLast="0" w:name="_heading=h.gjdgxs" w:id="0"/>
            <w:bookmarkEnd w:id="0"/>
            <w:r w:rsidDel="00000000" w:rsidR="00000000" w:rsidRPr="00000000">
              <w:rPr>
                <w:rtl w:val="0"/>
              </w:rPr>
              <w:t xml:space="preserve">TRAGUARDO</w:t>
            </w:r>
          </w:p>
        </w:tc>
      </w:tr>
      <w:tr>
        <w:trPr>
          <w:cantSplit w:val="0"/>
          <w:trHeight w:val="2705" w:hRule="atLeast"/>
          <w:tblHeader w:val="0"/>
        </w:trPr>
        <w:tc>
          <w:tcPr>
            <w:tcBorders>
              <w:top w:color="000000" w:space="0" w:sz="0" w:val="nil"/>
              <w:left w:color="000000" w:space="0" w:sz="8" w:val="single"/>
              <w:bottom w:color="000000" w:space="0" w:sz="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36">
            <w:pPr>
              <w:spacing w:after="240" w:before="240" w:lineRule="auto"/>
              <w:ind w:left="20" w:firstLine="0"/>
              <w:rPr/>
            </w:pPr>
            <w:bookmarkStart w:colFirst="0" w:colLast="0" w:name="_heading=h.gjdgxs" w:id="0"/>
            <w:bookmarkEnd w:id="0"/>
            <w:r w:rsidDel="00000000" w:rsidR="00000000" w:rsidRPr="00000000">
              <w:rPr>
                <w:rtl w:val="0"/>
              </w:rPr>
              <w:t xml:space="preserve"> </w:t>
            </w:r>
          </w:p>
          <w:p w:rsidR="00000000" w:rsidDel="00000000" w:rsidP="00000000" w:rsidRDefault="00000000" w:rsidRPr="00000000" w14:paraId="00000037">
            <w:pPr>
              <w:spacing w:after="240" w:before="240" w:lineRule="auto"/>
              <w:ind w:left="20" w:firstLine="0"/>
              <w:rPr/>
            </w:pPr>
            <w:bookmarkStart w:colFirst="0" w:colLast="0" w:name="_heading=h.gjdgxs" w:id="0"/>
            <w:bookmarkEnd w:id="0"/>
            <w:r w:rsidDel="00000000" w:rsidR="00000000" w:rsidRPr="00000000">
              <w:rPr>
                <w:rtl w:val="0"/>
              </w:rPr>
              <w:t xml:space="preserve"> </w:t>
            </w:r>
          </w:p>
          <w:p w:rsidR="00000000" w:rsidDel="00000000" w:rsidP="00000000" w:rsidRDefault="00000000" w:rsidRPr="00000000" w14:paraId="00000038">
            <w:pPr>
              <w:spacing w:after="240" w:before="240" w:lineRule="auto"/>
              <w:ind w:left="20" w:firstLine="0"/>
              <w:rPr>
                <w:b w:val="1"/>
                <w:color w:val="0066cc"/>
                <w:sz w:val="32"/>
                <w:szCs w:val="32"/>
                <w:u w:val="single"/>
              </w:rPr>
            </w:pPr>
            <w:bookmarkStart w:colFirst="0" w:colLast="0" w:name="_heading=h.gjdgxs" w:id="0"/>
            <w:bookmarkEnd w:id="0"/>
            <w:r w:rsidDel="00000000" w:rsidR="00000000" w:rsidRPr="00000000">
              <w:rPr>
                <w:b w:val="1"/>
                <w:color w:val="0066cc"/>
                <w:sz w:val="32"/>
                <w:szCs w:val="32"/>
                <w:u w:val="single"/>
                <w:rtl w:val="0"/>
              </w:rPr>
              <w:t xml:space="preserve">Risultati nelle prove standardizzate nazionali</w:t>
            </w:r>
          </w:p>
        </w:tc>
        <w:tc>
          <w:tcPr>
            <w:tcBorders>
              <w:top w:color="000000" w:space="0" w:sz="0" w:val="nil"/>
              <w:left w:color="000000" w:space="0" w:sz="8" w:val="single"/>
              <w:bottom w:color="000000" w:space="0" w:sz="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39">
            <w:pPr>
              <w:spacing w:after="120" w:before="240" w:lineRule="auto"/>
              <w:ind w:left="20" w:firstLine="0"/>
              <w:rPr/>
            </w:pPr>
            <w:bookmarkStart w:colFirst="0" w:colLast="0" w:name="_heading=h.gjdgxs" w:id="0"/>
            <w:bookmarkEnd w:id="0"/>
            <w:r w:rsidDel="00000000" w:rsidR="00000000" w:rsidRPr="00000000">
              <w:rPr>
                <w:rtl w:val="0"/>
              </w:rPr>
              <w:t xml:space="preserve">Migliorare l'apprendimento di L1, Matematica e Lingua inglese e favorire una maggiore armonizzazione di risultati all'interno del gruppo-classe.</w:t>
            </w:r>
          </w:p>
        </w:tc>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A">
            <w:pPr>
              <w:spacing w:after="120" w:before="240" w:lineRule="auto"/>
              <w:ind w:left="20" w:firstLine="0"/>
              <w:rPr>
                <w:rFonts w:ascii="Times" w:cs="Times" w:eastAsia="Times" w:hAnsi="Times"/>
              </w:rPr>
            </w:pPr>
            <w:bookmarkStart w:colFirst="0" w:colLast="0" w:name="_heading=h.gjdgxs" w:id="0"/>
            <w:bookmarkEnd w:id="0"/>
            <w:r w:rsidDel="00000000" w:rsidR="00000000" w:rsidRPr="00000000">
              <w:rPr>
                <w:rFonts w:ascii="Times" w:cs="Times" w:eastAsia="Times" w:hAnsi="Times"/>
                <w:rtl w:val="0"/>
              </w:rPr>
              <w:t xml:space="preserve">Dimezzare il divario tra i risultati dell'Istituto e il benchmark nazionale di riferimento nell'arco dei prossimi 3 anni per le discipline di L1, Matematica e Lingua inglese. Migliorare i livelli di anno in anno per le discipline di L1, Matematica e Lingua inglese.</w:t>
            </w:r>
          </w:p>
        </w:tc>
      </w:tr>
    </w:tbl>
    <w:p w:rsidR="00000000" w:rsidDel="00000000" w:rsidP="00000000" w:rsidRDefault="00000000" w:rsidRPr="00000000" w14:paraId="0000003B">
      <w:pPr>
        <w:spacing w:after="240" w:before="240" w:lineRule="auto"/>
        <w:rPr/>
      </w:pPr>
      <w:bookmarkStart w:colFirst="0" w:colLast="0" w:name="_heading=h.gjdgxs" w:id="0"/>
      <w:bookmarkEnd w:id="0"/>
      <w:r w:rsidDel="00000000" w:rsidR="00000000" w:rsidRPr="00000000">
        <w:rPr>
          <w:rtl w:val="0"/>
        </w:rPr>
        <w:t xml:space="preserve"> </w:t>
      </w:r>
    </w:p>
    <w:p w:rsidR="00000000" w:rsidDel="00000000" w:rsidP="00000000" w:rsidRDefault="00000000" w:rsidRPr="00000000" w14:paraId="0000003C">
      <w:pPr>
        <w:spacing w:after="240" w:before="240" w:lineRule="auto"/>
        <w:rPr>
          <w:b w:val="1"/>
          <w:color w:val="1f497d"/>
          <w:sz w:val="28"/>
          <w:szCs w:val="28"/>
        </w:rPr>
      </w:pPr>
      <w:bookmarkStart w:colFirst="0" w:colLast="0" w:name="_heading=h.gjdgxs" w:id="0"/>
      <w:bookmarkEnd w:id="0"/>
      <w:r w:rsidDel="00000000" w:rsidR="00000000" w:rsidRPr="00000000">
        <w:rPr>
          <w:b w:val="1"/>
          <w:color w:val="1f497d"/>
          <w:sz w:val="28"/>
          <w:szCs w:val="28"/>
          <w:rtl w:val="0"/>
        </w:rPr>
        <w:t xml:space="preserve">Obiettivi di Processo collegati: 7</w:t>
      </w:r>
    </w:p>
    <w:p w:rsidR="00000000" w:rsidDel="00000000" w:rsidP="00000000" w:rsidRDefault="00000000" w:rsidRPr="00000000" w14:paraId="0000003D">
      <w:pPr>
        <w:spacing w:after="240" w:before="240" w:lineRule="auto"/>
        <w:rPr>
          <w:b w:val="1"/>
        </w:rPr>
      </w:pPr>
      <w:bookmarkStart w:colFirst="0" w:colLast="0" w:name="_heading=h.gjdgxs" w:id="0"/>
      <w:bookmarkEnd w:id="0"/>
      <w:r w:rsidDel="00000000" w:rsidR="00000000" w:rsidRPr="00000000">
        <w:rPr>
          <w:b w:val="1"/>
          <w:rtl w:val="0"/>
        </w:rPr>
        <w:t xml:space="preserve">Ambiente di apprendimento</w:t>
      </w:r>
    </w:p>
    <w:p w:rsidR="00000000" w:rsidDel="00000000" w:rsidP="00000000" w:rsidRDefault="00000000" w:rsidRPr="00000000" w14:paraId="0000003E">
      <w:pPr>
        <w:spacing w:after="240" w:before="240" w:lineRule="auto"/>
        <w:rPr/>
      </w:pPr>
      <w:bookmarkStart w:colFirst="0" w:colLast="0" w:name="_heading=h.gjdgxs" w:id="0"/>
      <w:bookmarkEnd w:id="0"/>
      <w:r w:rsidDel="00000000" w:rsidR="00000000" w:rsidRPr="00000000">
        <w:rPr>
          <w:rtl w:val="0"/>
        </w:rPr>
        <w:t xml:space="preserve">Promuovere la formazione per la didattica e la valutazione per competenze.</w:t>
      </w:r>
    </w:p>
    <w:p w:rsidR="00000000" w:rsidDel="00000000" w:rsidP="00000000" w:rsidRDefault="00000000" w:rsidRPr="00000000" w14:paraId="0000003F">
      <w:pPr>
        <w:spacing w:after="240" w:before="240" w:lineRule="auto"/>
        <w:rPr/>
      </w:pPr>
      <w:bookmarkStart w:colFirst="0" w:colLast="0" w:name="_heading=h.gjdgxs" w:id="0"/>
      <w:bookmarkEnd w:id="0"/>
      <w:r w:rsidDel="00000000" w:rsidR="00000000" w:rsidRPr="00000000">
        <w:rPr>
          <w:rtl w:val="0"/>
        </w:rPr>
        <w:t xml:space="preserve">Promuovere compiti di realtà, utilizzo software di laboratori linguistici, stage all'estero, innovazione metodologica con strumenti multimediali.</w:t>
      </w:r>
    </w:p>
    <w:p w:rsidR="00000000" w:rsidDel="00000000" w:rsidP="00000000" w:rsidRDefault="00000000" w:rsidRPr="00000000" w14:paraId="00000040">
      <w:pPr>
        <w:spacing w:after="240" w:before="240" w:lineRule="auto"/>
        <w:rPr>
          <w:b w:val="1"/>
        </w:rPr>
      </w:pPr>
      <w:bookmarkStart w:colFirst="0" w:colLast="0" w:name="_heading=h.gjdgxs" w:id="0"/>
      <w:bookmarkEnd w:id="0"/>
      <w:r w:rsidDel="00000000" w:rsidR="00000000" w:rsidRPr="00000000">
        <w:rPr>
          <w:b w:val="1"/>
          <w:rtl w:val="0"/>
        </w:rPr>
        <w:t xml:space="preserve">Inclusione e differenziazione</w:t>
      </w:r>
    </w:p>
    <w:p w:rsidR="00000000" w:rsidDel="00000000" w:rsidP="00000000" w:rsidRDefault="00000000" w:rsidRPr="00000000" w14:paraId="00000041">
      <w:pPr>
        <w:spacing w:after="240" w:before="240" w:lineRule="auto"/>
        <w:rPr/>
      </w:pPr>
      <w:bookmarkStart w:colFirst="0" w:colLast="0" w:name="_heading=h.gjdgxs" w:id="0"/>
      <w:bookmarkEnd w:id="0"/>
      <w:r w:rsidDel="00000000" w:rsidR="00000000" w:rsidRPr="00000000">
        <w:rPr>
          <w:rtl w:val="0"/>
        </w:rPr>
        <w:t xml:space="preserve">Utilizzare metodologie trasversali funzionali alla gestione della classe.</w:t>
      </w:r>
    </w:p>
    <w:p w:rsidR="00000000" w:rsidDel="00000000" w:rsidP="00000000" w:rsidRDefault="00000000" w:rsidRPr="00000000" w14:paraId="00000042">
      <w:pPr>
        <w:spacing w:after="240" w:before="240" w:lineRule="auto"/>
        <w:rPr/>
      </w:pPr>
      <w:bookmarkStart w:colFirst="0" w:colLast="0" w:name="_heading=h.gjdgxs" w:id="0"/>
      <w:bookmarkEnd w:id="0"/>
      <w:r w:rsidDel="00000000" w:rsidR="00000000" w:rsidRPr="00000000">
        <w:rPr>
          <w:rtl w:val="0"/>
        </w:rPr>
        <w:t xml:space="preserve">Redigere format condivisi funzionali alla pianificazione e all'armonizzazione della didattica personalizzata.</w:t>
      </w:r>
    </w:p>
    <w:p w:rsidR="00000000" w:rsidDel="00000000" w:rsidP="00000000" w:rsidRDefault="00000000" w:rsidRPr="00000000" w14:paraId="00000043">
      <w:pPr>
        <w:spacing w:after="240" w:before="240" w:lineRule="auto"/>
        <w:rPr/>
      </w:pPr>
      <w:bookmarkStart w:colFirst="0" w:colLast="0" w:name="_heading=h.gjdgxs" w:id="0"/>
      <w:bookmarkEnd w:id="0"/>
      <w:r w:rsidDel="00000000" w:rsidR="00000000" w:rsidRPr="00000000">
        <w:rPr>
          <w:rtl w:val="0"/>
        </w:rPr>
        <w:t xml:space="preserve">Valorizzare le eccellenze.</w:t>
      </w:r>
    </w:p>
    <w:p w:rsidR="00000000" w:rsidDel="00000000" w:rsidP="00000000" w:rsidRDefault="00000000" w:rsidRPr="00000000" w14:paraId="00000044">
      <w:pPr>
        <w:spacing w:after="240" w:before="240" w:lineRule="auto"/>
        <w:rPr>
          <w:b w:val="1"/>
        </w:rPr>
      </w:pPr>
      <w:bookmarkStart w:colFirst="0" w:colLast="0" w:name="_heading=h.gjdgxs" w:id="0"/>
      <w:bookmarkEnd w:id="0"/>
      <w:r w:rsidDel="00000000" w:rsidR="00000000" w:rsidRPr="00000000">
        <w:rPr>
          <w:b w:val="1"/>
          <w:rtl w:val="0"/>
        </w:rPr>
        <w:t xml:space="preserve">Orientamento strategico e organizzazione della scuola</w:t>
      </w:r>
    </w:p>
    <w:p w:rsidR="00000000" w:rsidDel="00000000" w:rsidP="00000000" w:rsidRDefault="00000000" w:rsidRPr="00000000" w14:paraId="00000045">
      <w:pPr>
        <w:spacing w:after="240" w:before="240" w:lineRule="auto"/>
        <w:rPr/>
      </w:pPr>
      <w:bookmarkStart w:colFirst="0" w:colLast="0" w:name="_heading=h.gjdgxs" w:id="0"/>
      <w:bookmarkEnd w:id="0"/>
      <w:r w:rsidDel="00000000" w:rsidR="00000000" w:rsidRPr="00000000">
        <w:rPr>
          <w:rtl w:val="0"/>
        </w:rPr>
        <w:t xml:space="preserve">Utilizzare l'Organico dell'Autonomia in prevalenza per didattica a piccoli gruppi, corsi di recupero, di alfabetizzazione, di approfondimento disciplinare, strumenti tecnologici per l'apprendimento.</w:t>
      </w:r>
    </w:p>
    <w:p w:rsidR="00000000" w:rsidDel="00000000" w:rsidP="00000000" w:rsidRDefault="00000000" w:rsidRPr="00000000" w14:paraId="00000046">
      <w:pPr>
        <w:spacing w:after="240" w:before="240" w:lineRule="auto"/>
        <w:rPr>
          <w:b w:val="1"/>
        </w:rPr>
      </w:pPr>
      <w:bookmarkStart w:colFirst="0" w:colLast="0" w:name="_heading=h.gjdgxs" w:id="0"/>
      <w:bookmarkEnd w:id="0"/>
      <w:r w:rsidDel="00000000" w:rsidR="00000000" w:rsidRPr="00000000">
        <w:rPr>
          <w:b w:val="1"/>
          <w:rtl w:val="0"/>
        </w:rPr>
        <w:t xml:space="preserve">Sviluppo e valorizzazione delle risorse umane</w:t>
      </w:r>
    </w:p>
    <w:p w:rsidR="00000000" w:rsidDel="00000000" w:rsidP="00000000" w:rsidRDefault="00000000" w:rsidRPr="00000000" w14:paraId="00000047">
      <w:pPr>
        <w:spacing w:after="240" w:before="240" w:lineRule="auto"/>
        <w:rPr/>
      </w:pPr>
      <w:bookmarkStart w:colFirst="0" w:colLast="0" w:name="_heading=h.gjdgxs" w:id="0"/>
      <w:bookmarkEnd w:id="0"/>
      <w:r w:rsidDel="00000000" w:rsidR="00000000" w:rsidRPr="00000000">
        <w:rPr>
          <w:rtl w:val="0"/>
        </w:rPr>
        <w:t xml:space="preserve">Favorire negli OOCC la condivisione di esperienze comuni e la diffusione di buone pratiche, in un'ottica di disseminazione.</w:t>
      </w:r>
    </w:p>
    <w:p w:rsidR="00000000" w:rsidDel="00000000" w:rsidP="00000000" w:rsidRDefault="00000000" w:rsidRPr="00000000" w14:paraId="00000048">
      <w:pPr>
        <w:spacing w:after="240" w:before="240" w:lineRule="auto"/>
        <w:rPr/>
      </w:pPr>
      <w:bookmarkStart w:colFirst="0" w:colLast="0" w:name="_heading=h.gjdgxs" w:id="0"/>
      <w:bookmarkEnd w:id="0"/>
      <w:r w:rsidDel="00000000" w:rsidR="00000000" w:rsidRPr="00000000">
        <w:rPr>
          <w:rtl w:val="0"/>
        </w:rPr>
        <w:t xml:space="preserve"> </w:t>
      </w:r>
    </w:p>
    <w:p w:rsidR="00000000" w:rsidDel="00000000" w:rsidP="00000000" w:rsidRDefault="00000000" w:rsidRPr="00000000" w14:paraId="00000049">
      <w:pPr>
        <w:spacing w:after="240" w:before="240" w:lineRule="auto"/>
        <w:rPr/>
      </w:pPr>
      <w:bookmarkStart w:colFirst="0" w:colLast="0" w:name="_heading=h.gjdgxs" w:id="0"/>
      <w:bookmarkEnd w:id="0"/>
      <w:r w:rsidDel="00000000" w:rsidR="00000000" w:rsidRPr="00000000">
        <w:rPr>
          <w:rtl w:val="0"/>
        </w:rPr>
        <w:t xml:space="preserve"> </w:t>
      </w:r>
    </w:p>
    <w:p w:rsidR="00000000" w:rsidDel="00000000" w:rsidP="00000000" w:rsidRDefault="00000000" w:rsidRPr="00000000" w14:paraId="0000004A">
      <w:pPr>
        <w:spacing w:after="240" w:before="240" w:lineRule="auto"/>
        <w:rPr/>
      </w:pPr>
      <w:bookmarkStart w:colFirst="0" w:colLast="0" w:name="_heading=h.gjdgxs" w:id="0"/>
      <w:bookmarkEnd w:id="0"/>
      <w:r w:rsidDel="00000000" w:rsidR="00000000" w:rsidRPr="00000000">
        <w:rPr>
          <w:rtl w:val="0"/>
        </w:rPr>
        <w:t xml:space="preserve"> </w:t>
      </w:r>
    </w:p>
    <w:p w:rsidR="00000000" w:rsidDel="00000000" w:rsidP="00000000" w:rsidRDefault="00000000" w:rsidRPr="00000000" w14:paraId="0000004B">
      <w:pPr>
        <w:spacing w:after="240" w:before="240" w:lineRule="auto"/>
        <w:rPr>
          <w:b w:val="1"/>
          <w:color w:val="1f497d"/>
          <w:sz w:val="28"/>
          <w:szCs w:val="28"/>
        </w:rPr>
      </w:pPr>
      <w:bookmarkStart w:colFirst="0" w:colLast="0" w:name="_heading=h.gjdgxs" w:id="0"/>
      <w:bookmarkEnd w:id="0"/>
      <w:r w:rsidDel="00000000" w:rsidR="00000000" w:rsidRPr="00000000">
        <w:rPr>
          <w:b w:val="1"/>
          <w:color w:val="1f497d"/>
          <w:sz w:val="28"/>
          <w:szCs w:val="28"/>
          <w:rtl w:val="0"/>
        </w:rPr>
        <w:t xml:space="preserve">►PRIORITA' e TRAGUARDI</w:t>
      </w:r>
    </w:p>
    <w:p w:rsidR="00000000" w:rsidDel="00000000" w:rsidP="00000000" w:rsidRDefault="00000000" w:rsidRPr="00000000" w14:paraId="0000004C">
      <w:pPr>
        <w:spacing w:after="240" w:before="240" w:lineRule="auto"/>
        <w:rPr>
          <w:b w:val="1"/>
        </w:rPr>
      </w:pPr>
      <w:bookmarkStart w:colFirst="0" w:colLast="0" w:name="_heading=h.gjdgxs" w:id="0"/>
      <w:bookmarkEnd w:id="0"/>
      <w:r w:rsidDel="00000000" w:rsidR="00000000" w:rsidRPr="00000000">
        <w:rPr>
          <w:b w:val="1"/>
          <w:rtl w:val="0"/>
        </w:rPr>
        <w:t xml:space="preserve"> </w:t>
      </w:r>
    </w:p>
    <w:p w:rsidR="00000000" w:rsidDel="00000000" w:rsidP="00000000" w:rsidRDefault="00000000" w:rsidRPr="00000000" w14:paraId="0000004D">
      <w:pPr>
        <w:spacing w:after="240" w:before="240" w:lineRule="auto"/>
        <w:rPr/>
      </w:pPr>
      <w:bookmarkStart w:colFirst="0" w:colLast="0" w:name="_heading=h.gjdgxs" w:id="0"/>
      <w:bookmarkEnd w:id="0"/>
      <w:r w:rsidDel="00000000" w:rsidR="00000000" w:rsidRPr="00000000">
        <w:rPr>
          <w:rtl w:val="0"/>
        </w:rPr>
        <w:t xml:space="preserve"> </w:t>
      </w:r>
    </w:p>
    <w:tbl>
      <w:tblPr>
        <w:tblStyle w:val="Table3"/>
        <w:tblW w:w="9637.511811023622"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327.324833621804"/>
        <w:gridCol w:w="3640.174739767436"/>
        <w:gridCol w:w="3670.0122376343825"/>
        <w:tblGridChange w:id="0">
          <w:tblGrid>
            <w:gridCol w:w="2327.324833621804"/>
            <w:gridCol w:w="3640.174739767436"/>
            <w:gridCol w:w="3670.0122376343825"/>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E">
            <w:pPr>
              <w:spacing w:after="240" w:before="240" w:lineRule="auto"/>
              <w:ind w:left="20" w:firstLine="0"/>
              <w:jc w:val="center"/>
              <w:rPr/>
            </w:pPr>
            <w:bookmarkStart w:colFirst="0" w:colLast="0" w:name="_heading=h.gjdgxs" w:id="0"/>
            <w:bookmarkEnd w:id="0"/>
            <w:r w:rsidDel="00000000" w:rsidR="00000000" w:rsidRPr="00000000">
              <w:rPr>
                <w:rtl w:val="0"/>
              </w:rPr>
              <w:t xml:space="preserve">Esiti</w:t>
            </w:r>
          </w:p>
        </w:tc>
        <w:tc>
          <w:tcPr>
            <w:tcBorders>
              <w:top w:color="000000" w:space="0" w:sz="8" w:val="single"/>
              <w:left w:color="000000" w:space="0" w:sz="8" w:val="single"/>
              <w:bottom w:color="000000" w:space="0" w:sz="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F">
            <w:pPr>
              <w:spacing w:after="240" w:before="240" w:lineRule="auto"/>
              <w:ind w:left="20" w:firstLine="0"/>
              <w:jc w:val="center"/>
              <w:rPr/>
            </w:pPr>
            <w:bookmarkStart w:colFirst="0" w:colLast="0" w:name="_heading=h.gjdgxs" w:id="0"/>
            <w:bookmarkEnd w:id="0"/>
            <w:r w:rsidDel="00000000" w:rsidR="00000000" w:rsidRPr="00000000">
              <w:rPr>
                <w:rtl w:val="0"/>
              </w:rPr>
              <w:t xml:space="preserve">PRIORITA'</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0">
            <w:pPr>
              <w:spacing w:after="240" w:before="240" w:lineRule="auto"/>
              <w:ind w:left="20" w:firstLine="0"/>
              <w:jc w:val="center"/>
              <w:rPr/>
            </w:pPr>
            <w:bookmarkStart w:colFirst="0" w:colLast="0" w:name="_heading=h.gjdgxs" w:id="0"/>
            <w:bookmarkEnd w:id="0"/>
            <w:r w:rsidDel="00000000" w:rsidR="00000000" w:rsidRPr="00000000">
              <w:rPr>
                <w:rtl w:val="0"/>
              </w:rPr>
              <w:t xml:space="preserve">TRAGUARDO</w:t>
            </w:r>
          </w:p>
        </w:tc>
      </w:tr>
      <w:tr>
        <w:trPr>
          <w:cantSplit w:val="0"/>
          <w:trHeight w:val="3005" w:hRule="atLeast"/>
          <w:tblHeader w:val="0"/>
        </w:trPr>
        <w:tc>
          <w:tcPr>
            <w:tcBorders>
              <w:top w:color="000000" w:space="0" w:sz="0" w:val="nil"/>
              <w:left w:color="000000" w:space="0" w:sz="8" w:val="single"/>
              <w:bottom w:color="000000" w:space="0" w:sz="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51">
            <w:pPr>
              <w:spacing w:after="240" w:before="240" w:lineRule="auto"/>
              <w:ind w:left="20" w:firstLine="0"/>
              <w:rPr/>
            </w:pPr>
            <w:bookmarkStart w:colFirst="0" w:colLast="0" w:name="_heading=h.gjdgxs" w:id="0"/>
            <w:bookmarkEnd w:id="0"/>
            <w:r w:rsidDel="00000000" w:rsidR="00000000" w:rsidRPr="00000000">
              <w:rPr>
                <w:rtl w:val="0"/>
              </w:rPr>
              <w:t xml:space="preserve"> </w:t>
            </w:r>
          </w:p>
          <w:p w:rsidR="00000000" w:rsidDel="00000000" w:rsidP="00000000" w:rsidRDefault="00000000" w:rsidRPr="00000000" w14:paraId="00000052">
            <w:pPr>
              <w:spacing w:after="240" w:before="240" w:lineRule="auto"/>
              <w:ind w:left="20" w:firstLine="0"/>
              <w:rPr/>
            </w:pPr>
            <w:bookmarkStart w:colFirst="0" w:colLast="0" w:name="_heading=h.gjdgxs" w:id="0"/>
            <w:bookmarkEnd w:id="0"/>
            <w:r w:rsidDel="00000000" w:rsidR="00000000" w:rsidRPr="00000000">
              <w:rPr>
                <w:rtl w:val="0"/>
              </w:rPr>
              <w:t xml:space="preserve"> </w:t>
            </w:r>
          </w:p>
          <w:p w:rsidR="00000000" w:rsidDel="00000000" w:rsidP="00000000" w:rsidRDefault="00000000" w:rsidRPr="00000000" w14:paraId="00000053">
            <w:pPr>
              <w:spacing w:after="240" w:before="240" w:line="360" w:lineRule="auto"/>
              <w:ind w:left="20" w:firstLine="0"/>
              <w:rPr>
                <w:b w:val="1"/>
                <w:color w:val="0066cc"/>
                <w:sz w:val="32"/>
                <w:szCs w:val="32"/>
                <w:u w:val="single"/>
              </w:rPr>
            </w:pPr>
            <w:bookmarkStart w:colFirst="0" w:colLast="0" w:name="_heading=h.gjdgxs" w:id="0"/>
            <w:bookmarkEnd w:id="0"/>
            <w:hyperlink r:id="rId7">
              <w:r w:rsidDel="00000000" w:rsidR="00000000" w:rsidRPr="00000000">
                <w:rPr>
                  <w:b w:val="1"/>
                  <w:color w:val="0066cc"/>
                  <w:sz w:val="32"/>
                  <w:szCs w:val="32"/>
                  <w:u w:val="single"/>
                  <w:rtl w:val="0"/>
                </w:rPr>
                <w:t xml:space="preserve">Competenze chiave europee</w:t>
              </w:r>
            </w:hyperlink>
            <w:r w:rsidDel="00000000" w:rsidR="00000000" w:rsidRPr="00000000">
              <w:rPr>
                <w:rtl w:val="0"/>
              </w:rPr>
            </w:r>
          </w:p>
          <w:p w:rsidR="00000000" w:rsidDel="00000000" w:rsidP="00000000" w:rsidRDefault="00000000" w:rsidRPr="00000000" w14:paraId="00000054">
            <w:pPr>
              <w:spacing w:after="240" w:before="240" w:lineRule="auto"/>
              <w:ind w:left="20" w:firstLine="0"/>
              <w:rPr>
                <w:rFonts w:ascii="Times" w:cs="Times" w:eastAsia="Times" w:hAnsi="Times"/>
              </w:rPr>
            </w:pPr>
            <w:bookmarkStart w:colFirst="0" w:colLast="0" w:name="_heading=h.gjdgxs" w:id="0"/>
            <w:bookmarkEnd w:id="0"/>
            <w:r w:rsidDel="00000000" w:rsidR="00000000" w:rsidRPr="00000000">
              <w:rPr>
                <w:rFonts w:ascii="Times" w:cs="Times" w:eastAsia="Times" w:hAnsi="Times"/>
                <w:rtl w:val="0"/>
              </w:rPr>
              <w:t xml:space="preserve"> </w:t>
            </w:r>
          </w:p>
        </w:tc>
        <w:tc>
          <w:tcPr>
            <w:tcBorders>
              <w:top w:color="000000" w:space="0" w:sz="0" w:val="nil"/>
              <w:left w:color="000000" w:space="0" w:sz="8" w:val="single"/>
              <w:bottom w:color="000000" w:space="0" w:sz="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55">
            <w:pPr>
              <w:spacing w:after="120" w:before="240" w:lineRule="auto"/>
              <w:ind w:left="20" w:firstLine="0"/>
              <w:rPr/>
            </w:pPr>
            <w:bookmarkStart w:colFirst="0" w:colLast="0" w:name="_heading=h.gjdgxs" w:id="0"/>
            <w:bookmarkEnd w:id="0"/>
            <w:r w:rsidDel="00000000" w:rsidR="00000000" w:rsidRPr="00000000">
              <w:rPr>
                <w:rtl w:val="0"/>
              </w:rPr>
              <w:t xml:space="preserve">Favorire la partecipazione degli studenti al percorso scolastico e alla crescita personale e civile Favorire l'integrazione tra i tanti gruppi etnici presenti e l'inclusione.</w:t>
            </w:r>
          </w:p>
        </w:tc>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6">
            <w:pPr>
              <w:spacing w:after="120" w:before="240" w:lineRule="auto"/>
              <w:ind w:left="20" w:firstLine="0"/>
              <w:rPr>
                <w:rFonts w:ascii="Times" w:cs="Times" w:eastAsia="Times" w:hAnsi="Times"/>
              </w:rPr>
            </w:pPr>
            <w:bookmarkStart w:colFirst="0" w:colLast="0" w:name="_heading=h.gjdgxs" w:id="0"/>
            <w:bookmarkEnd w:id="0"/>
            <w:r w:rsidDel="00000000" w:rsidR="00000000" w:rsidRPr="00000000">
              <w:rPr>
                <w:rFonts w:ascii="Times" w:cs="Times" w:eastAsia="Times" w:hAnsi="Times"/>
                <w:rtl w:val="0"/>
              </w:rPr>
              <w:t xml:space="preserve">Patto educativo condiviso, diffuso in tutte le classi. Diminuire del 10% nel triennio ritardi e note per bullismo (con costruzione di repertorio).</w:t>
            </w:r>
          </w:p>
          <w:p w:rsidR="00000000" w:rsidDel="00000000" w:rsidP="00000000" w:rsidRDefault="00000000" w:rsidRPr="00000000" w14:paraId="00000057">
            <w:pPr>
              <w:spacing w:after="120" w:before="240" w:lineRule="auto"/>
              <w:ind w:left="20" w:firstLine="0"/>
              <w:rPr>
                <w:rFonts w:ascii="Times" w:cs="Times" w:eastAsia="Times" w:hAnsi="Times"/>
              </w:rPr>
            </w:pPr>
            <w:bookmarkStart w:colFirst="0" w:colLast="0" w:name="_heading=h.gjdgxs" w:id="0"/>
            <w:bookmarkEnd w:id="0"/>
            <w:r w:rsidDel="00000000" w:rsidR="00000000" w:rsidRPr="00000000">
              <w:rPr>
                <w:rFonts w:ascii="Times" w:cs="Times" w:eastAsia="Times" w:hAnsi="Times"/>
                <w:rtl w:val="0"/>
              </w:rPr>
              <w:t xml:space="preserve">Star bene a scuola: rilevamento con questionario di soddisfazione e interviste a campione. Obiettivo: valutazione discreto.</w:t>
            </w:r>
          </w:p>
        </w:tc>
      </w:tr>
    </w:tbl>
    <w:p w:rsidR="00000000" w:rsidDel="00000000" w:rsidP="00000000" w:rsidRDefault="00000000" w:rsidRPr="00000000" w14:paraId="00000058">
      <w:pPr>
        <w:spacing w:after="240" w:before="240" w:lineRule="auto"/>
        <w:rPr/>
      </w:pPr>
      <w:bookmarkStart w:colFirst="0" w:colLast="0" w:name="_heading=h.gjdgxs" w:id="0"/>
      <w:bookmarkEnd w:id="0"/>
      <w:r w:rsidDel="00000000" w:rsidR="00000000" w:rsidRPr="00000000">
        <w:rPr>
          <w:rtl w:val="0"/>
        </w:rPr>
        <w:t xml:space="preserve"> </w:t>
      </w:r>
    </w:p>
    <w:p w:rsidR="00000000" w:rsidDel="00000000" w:rsidP="00000000" w:rsidRDefault="00000000" w:rsidRPr="00000000" w14:paraId="00000059">
      <w:pPr>
        <w:spacing w:after="240" w:before="240" w:lineRule="auto"/>
        <w:rPr/>
      </w:pPr>
      <w:bookmarkStart w:colFirst="0" w:colLast="0" w:name="_heading=h.gjdgxs" w:id="0"/>
      <w:bookmarkEnd w:id="0"/>
      <w:r w:rsidDel="00000000" w:rsidR="00000000" w:rsidRPr="00000000">
        <w:rPr>
          <w:rtl w:val="0"/>
        </w:rPr>
        <w:t xml:space="preserve"> </w:t>
      </w:r>
    </w:p>
    <w:p w:rsidR="00000000" w:rsidDel="00000000" w:rsidP="00000000" w:rsidRDefault="00000000" w:rsidRPr="00000000" w14:paraId="0000005A">
      <w:pPr>
        <w:spacing w:after="240" w:before="240" w:lineRule="auto"/>
        <w:rPr>
          <w:b w:val="1"/>
          <w:color w:val="1f497d"/>
          <w:sz w:val="28"/>
          <w:szCs w:val="28"/>
        </w:rPr>
      </w:pPr>
      <w:bookmarkStart w:colFirst="0" w:colLast="0" w:name="_heading=h.gjdgxs" w:id="0"/>
      <w:bookmarkEnd w:id="0"/>
      <w:r w:rsidDel="00000000" w:rsidR="00000000" w:rsidRPr="00000000">
        <w:rPr>
          <w:b w:val="1"/>
          <w:color w:val="1f497d"/>
          <w:sz w:val="28"/>
          <w:szCs w:val="28"/>
          <w:rtl w:val="0"/>
        </w:rPr>
        <w:t xml:space="preserve">Obiettivi di Processo collegati: 9</w:t>
      </w:r>
    </w:p>
    <w:p w:rsidR="00000000" w:rsidDel="00000000" w:rsidP="00000000" w:rsidRDefault="00000000" w:rsidRPr="00000000" w14:paraId="0000005B">
      <w:pPr>
        <w:spacing w:after="240" w:before="240" w:lineRule="auto"/>
        <w:rPr>
          <w:b w:val="1"/>
        </w:rPr>
      </w:pPr>
      <w:bookmarkStart w:colFirst="0" w:colLast="0" w:name="_heading=h.gjdgxs" w:id="0"/>
      <w:bookmarkEnd w:id="0"/>
      <w:r w:rsidDel="00000000" w:rsidR="00000000" w:rsidRPr="00000000">
        <w:rPr>
          <w:b w:val="1"/>
          <w:rtl w:val="0"/>
        </w:rPr>
        <w:t xml:space="preserve">Ambiente di apprendimento</w:t>
      </w:r>
    </w:p>
    <w:p w:rsidR="00000000" w:rsidDel="00000000" w:rsidP="00000000" w:rsidRDefault="00000000" w:rsidRPr="00000000" w14:paraId="0000005C">
      <w:pPr>
        <w:spacing w:after="240" w:before="240" w:lineRule="auto"/>
        <w:rPr/>
      </w:pPr>
      <w:bookmarkStart w:colFirst="0" w:colLast="0" w:name="_heading=h.gjdgxs" w:id="0"/>
      <w:bookmarkEnd w:id="0"/>
      <w:r w:rsidDel="00000000" w:rsidR="00000000" w:rsidRPr="00000000">
        <w:rPr>
          <w:rtl w:val="0"/>
        </w:rPr>
        <w:t xml:space="preserve">Promuovere la formazione per la didattica e la valutazione per competenze.</w:t>
      </w:r>
    </w:p>
    <w:p w:rsidR="00000000" w:rsidDel="00000000" w:rsidP="00000000" w:rsidRDefault="00000000" w:rsidRPr="00000000" w14:paraId="0000005D">
      <w:pPr>
        <w:spacing w:after="240" w:before="240" w:lineRule="auto"/>
        <w:rPr>
          <w:b w:val="1"/>
        </w:rPr>
      </w:pPr>
      <w:bookmarkStart w:colFirst="0" w:colLast="0" w:name="_heading=h.gjdgxs" w:id="0"/>
      <w:bookmarkEnd w:id="0"/>
      <w:r w:rsidDel="00000000" w:rsidR="00000000" w:rsidRPr="00000000">
        <w:rPr>
          <w:rtl w:val="0"/>
        </w:rPr>
        <w:t xml:space="preserve">Promuovere progetti sulla legalità, sull'educazione alla salute sul volontariato</w:t>
      </w:r>
      <w:r w:rsidDel="00000000" w:rsidR="00000000" w:rsidRPr="00000000">
        <w:rPr>
          <w:b w:val="1"/>
          <w:rtl w:val="0"/>
        </w:rPr>
        <w:t xml:space="preserve">.</w:t>
      </w:r>
    </w:p>
    <w:p w:rsidR="00000000" w:rsidDel="00000000" w:rsidP="00000000" w:rsidRDefault="00000000" w:rsidRPr="00000000" w14:paraId="0000005E">
      <w:pPr>
        <w:spacing w:after="240" w:before="240" w:lineRule="auto"/>
        <w:rPr>
          <w:b w:val="1"/>
        </w:rPr>
      </w:pPr>
      <w:bookmarkStart w:colFirst="0" w:colLast="0" w:name="_heading=h.gjdgxs" w:id="0"/>
      <w:bookmarkEnd w:id="0"/>
      <w:r w:rsidDel="00000000" w:rsidR="00000000" w:rsidRPr="00000000">
        <w:rPr>
          <w:b w:val="1"/>
          <w:rtl w:val="0"/>
        </w:rPr>
        <w:t xml:space="preserve">Inclusione e differenziazione</w:t>
      </w:r>
    </w:p>
    <w:p w:rsidR="00000000" w:rsidDel="00000000" w:rsidP="00000000" w:rsidRDefault="00000000" w:rsidRPr="00000000" w14:paraId="0000005F">
      <w:pPr>
        <w:spacing w:after="240" w:before="240" w:lineRule="auto"/>
        <w:rPr/>
      </w:pPr>
      <w:bookmarkStart w:colFirst="0" w:colLast="0" w:name="_heading=h.gjdgxs" w:id="0"/>
      <w:bookmarkEnd w:id="0"/>
      <w:r w:rsidDel="00000000" w:rsidR="00000000" w:rsidRPr="00000000">
        <w:rPr>
          <w:rtl w:val="0"/>
        </w:rPr>
        <w:t xml:space="preserve">Utilizzare metodologie trasversali funzionali alla gestione della classe.</w:t>
      </w:r>
    </w:p>
    <w:p w:rsidR="00000000" w:rsidDel="00000000" w:rsidP="00000000" w:rsidRDefault="00000000" w:rsidRPr="00000000" w14:paraId="00000060">
      <w:pPr>
        <w:spacing w:after="240" w:before="240" w:lineRule="auto"/>
        <w:rPr/>
      </w:pPr>
      <w:bookmarkStart w:colFirst="0" w:colLast="0" w:name="_heading=h.gjdgxs" w:id="0"/>
      <w:bookmarkEnd w:id="0"/>
      <w:r w:rsidDel="00000000" w:rsidR="00000000" w:rsidRPr="00000000">
        <w:rPr>
          <w:rtl w:val="0"/>
        </w:rPr>
        <w:t xml:space="preserve">Redigere format condivisi funzionali alla pianificazione e all'armonizzazione della didattica personalizzata.</w:t>
      </w:r>
    </w:p>
    <w:p w:rsidR="00000000" w:rsidDel="00000000" w:rsidP="00000000" w:rsidRDefault="00000000" w:rsidRPr="00000000" w14:paraId="00000061">
      <w:pPr>
        <w:spacing w:after="240" w:before="240" w:lineRule="auto"/>
        <w:rPr/>
      </w:pPr>
      <w:bookmarkStart w:colFirst="0" w:colLast="0" w:name="_heading=h.gjdgxs" w:id="0"/>
      <w:bookmarkEnd w:id="0"/>
      <w:r w:rsidDel="00000000" w:rsidR="00000000" w:rsidRPr="00000000">
        <w:rPr>
          <w:rtl w:val="0"/>
        </w:rPr>
        <w:t xml:space="preserve">Valorizzare le eccellenze.</w:t>
      </w:r>
    </w:p>
    <w:p w:rsidR="00000000" w:rsidDel="00000000" w:rsidP="00000000" w:rsidRDefault="00000000" w:rsidRPr="00000000" w14:paraId="00000062">
      <w:pPr>
        <w:spacing w:after="240" w:before="240" w:lineRule="auto"/>
        <w:rPr/>
      </w:pPr>
      <w:bookmarkStart w:colFirst="0" w:colLast="0" w:name="_heading=h.gjdgxs" w:id="0"/>
      <w:bookmarkEnd w:id="0"/>
      <w:r w:rsidDel="00000000" w:rsidR="00000000" w:rsidRPr="00000000">
        <w:rPr>
          <w:rtl w:val="0"/>
        </w:rPr>
        <w:t xml:space="preserve">Promuovere iniziative relative all'accoglienza.</w:t>
      </w:r>
    </w:p>
    <w:p w:rsidR="00000000" w:rsidDel="00000000" w:rsidP="00000000" w:rsidRDefault="00000000" w:rsidRPr="00000000" w14:paraId="00000063">
      <w:pPr>
        <w:spacing w:after="240" w:before="240" w:lineRule="auto"/>
        <w:rPr>
          <w:b w:val="1"/>
        </w:rPr>
      </w:pPr>
      <w:bookmarkStart w:colFirst="0" w:colLast="0" w:name="_heading=h.gjdgxs" w:id="0"/>
      <w:bookmarkEnd w:id="0"/>
      <w:r w:rsidDel="00000000" w:rsidR="00000000" w:rsidRPr="00000000">
        <w:rPr>
          <w:b w:val="1"/>
          <w:rtl w:val="0"/>
        </w:rPr>
        <w:t xml:space="preserve">Orientamento strategico e organizzazione della scuola</w:t>
      </w:r>
    </w:p>
    <w:p w:rsidR="00000000" w:rsidDel="00000000" w:rsidP="00000000" w:rsidRDefault="00000000" w:rsidRPr="00000000" w14:paraId="00000064">
      <w:pPr>
        <w:spacing w:after="240" w:before="240" w:lineRule="auto"/>
        <w:rPr/>
      </w:pPr>
      <w:bookmarkStart w:colFirst="0" w:colLast="0" w:name="_heading=h.gjdgxs" w:id="0"/>
      <w:bookmarkEnd w:id="0"/>
      <w:r w:rsidDel="00000000" w:rsidR="00000000" w:rsidRPr="00000000">
        <w:rPr>
          <w:rtl w:val="0"/>
        </w:rPr>
        <w:t xml:space="preserve">Utilizzare l'Organico dell'Autonomia in prevalenza per didattica a piccoli gruppi, corsi di recupero, di alfabetizzazione, di approfondimento disciplinare, strumenti tecnologici per l'apprendimento.</w:t>
      </w:r>
    </w:p>
    <w:p w:rsidR="00000000" w:rsidDel="00000000" w:rsidP="00000000" w:rsidRDefault="00000000" w:rsidRPr="00000000" w14:paraId="00000065">
      <w:pPr>
        <w:spacing w:after="240" w:before="240" w:lineRule="auto"/>
        <w:rPr/>
      </w:pPr>
      <w:bookmarkStart w:colFirst="0" w:colLast="0" w:name="_heading=h.gjdgxs" w:id="0"/>
      <w:bookmarkEnd w:id="0"/>
      <w:r w:rsidDel="00000000" w:rsidR="00000000" w:rsidRPr="00000000">
        <w:rPr>
          <w:rtl w:val="0"/>
        </w:rPr>
        <w:t xml:space="preserve">Individuare figure di riferimento nell'ambito dell'organigramma.</w:t>
      </w:r>
    </w:p>
    <w:p w:rsidR="00000000" w:rsidDel="00000000" w:rsidP="00000000" w:rsidRDefault="00000000" w:rsidRPr="00000000" w14:paraId="00000066">
      <w:pPr>
        <w:spacing w:after="240" w:before="240" w:lineRule="auto"/>
        <w:rPr>
          <w:b w:val="1"/>
        </w:rPr>
      </w:pPr>
      <w:bookmarkStart w:colFirst="0" w:colLast="0" w:name="_heading=h.gjdgxs" w:id="0"/>
      <w:bookmarkEnd w:id="0"/>
      <w:r w:rsidDel="00000000" w:rsidR="00000000" w:rsidRPr="00000000">
        <w:rPr>
          <w:b w:val="1"/>
          <w:rtl w:val="0"/>
        </w:rPr>
        <w:t xml:space="preserve">Sviluppo e valorizzazione delle risorse umane</w:t>
      </w:r>
    </w:p>
    <w:p w:rsidR="00000000" w:rsidDel="00000000" w:rsidP="00000000" w:rsidRDefault="00000000" w:rsidRPr="00000000" w14:paraId="00000067">
      <w:pPr>
        <w:spacing w:after="240" w:before="240" w:lineRule="auto"/>
        <w:rPr/>
      </w:pPr>
      <w:bookmarkStart w:colFirst="0" w:colLast="0" w:name="_heading=h.gjdgxs" w:id="0"/>
      <w:bookmarkEnd w:id="0"/>
      <w:r w:rsidDel="00000000" w:rsidR="00000000" w:rsidRPr="00000000">
        <w:rPr>
          <w:rtl w:val="0"/>
        </w:rPr>
        <w:t xml:space="preserve">Favorire negli OOCC la condivisione di esperienze comuni e la diffusione di buone pratiche, in un'ottica di disseminazione.</w:t>
      </w:r>
    </w:p>
    <w:p w:rsidR="00000000" w:rsidDel="00000000" w:rsidP="00000000" w:rsidRDefault="00000000" w:rsidRPr="00000000" w14:paraId="00000068">
      <w:pPr>
        <w:spacing w:after="240" w:before="240" w:lineRule="auto"/>
        <w:rPr/>
      </w:pPr>
      <w:bookmarkStart w:colFirst="0" w:colLast="0" w:name="_heading=h.gjdgxs" w:id="0"/>
      <w:bookmarkEnd w:id="0"/>
      <w:r w:rsidDel="00000000" w:rsidR="00000000" w:rsidRPr="00000000">
        <w:rPr>
          <w:rtl w:val="0"/>
        </w:rPr>
        <w:t xml:space="preserve"> </w:t>
      </w:r>
    </w:p>
    <w:p w:rsidR="00000000" w:rsidDel="00000000" w:rsidP="00000000" w:rsidRDefault="00000000" w:rsidRPr="00000000" w14:paraId="00000069">
      <w:pPr>
        <w:spacing w:after="240" w:before="240" w:lineRule="auto"/>
        <w:rPr/>
      </w:pPr>
      <w:bookmarkStart w:colFirst="0" w:colLast="0" w:name="_heading=h.gjdgxs" w:id="0"/>
      <w:bookmarkEnd w:id="0"/>
      <w:r w:rsidDel="00000000" w:rsidR="00000000" w:rsidRPr="00000000">
        <w:rPr>
          <w:rtl w:val="0"/>
        </w:rPr>
        <w:t xml:space="preserve"> </w:t>
      </w:r>
    </w:p>
    <w:p w:rsidR="00000000" w:rsidDel="00000000" w:rsidP="00000000" w:rsidRDefault="00000000" w:rsidRPr="00000000" w14:paraId="0000006A">
      <w:pPr>
        <w:spacing w:after="240" w:before="240" w:lineRule="auto"/>
        <w:rPr/>
      </w:pPr>
      <w:bookmarkStart w:colFirst="0" w:colLast="0" w:name="_heading=h.gjdgxs" w:id="0"/>
      <w:bookmarkEnd w:id="0"/>
      <w:r w:rsidDel="00000000" w:rsidR="00000000" w:rsidRPr="00000000">
        <w:rPr>
          <w:rtl w:val="0"/>
        </w:rPr>
        <w:t xml:space="preserve"> </w:t>
      </w:r>
    </w:p>
    <w:p w:rsidR="00000000" w:rsidDel="00000000" w:rsidP="00000000" w:rsidRDefault="00000000" w:rsidRPr="00000000" w14:paraId="0000006B">
      <w:pPr>
        <w:spacing w:after="240" w:before="240" w:lineRule="auto"/>
        <w:rPr/>
      </w:pPr>
      <w:bookmarkStart w:colFirst="0" w:colLast="0" w:name="_heading=h.gjdgxs" w:id="0"/>
      <w:bookmarkEnd w:id="0"/>
      <w:r w:rsidDel="00000000" w:rsidR="00000000" w:rsidRPr="00000000">
        <w:rPr>
          <w:rtl w:val="0"/>
        </w:rPr>
        <w:t xml:space="preserve"> </w:t>
      </w:r>
    </w:p>
    <w:p w:rsidR="00000000" w:rsidDel="00000000" w:rsidP="00000000" w:rsidRDefault="00000000" w:rsidRPr="00000000" w14:paraId="0000006C">
      <w:pPr>
        <w:spacing w:after="240" w:before="240" w:lineRule="auto"/>
        <w:rPr/>
      </w:pPr>
      <w:bookmarkStart w:colFirst="0" w:colLast="0" w:name="_heading=h.gjdgxs" w:id="0"/>
      <w:bookmarkEnd w:id="0"/>
      <w:r w:rsidDel="00000000" w:rsidR="00000000" w:rsidRPr="00000000">
        <w:rPr>
          <w:rtl w:val="0"/>
        </w:rPr>
        <w:t xml:space="preserve"> </w:t>
      </w:r>
    </w:p>
    <w:p w:rsidR="00000000" w:rsidDel="00000000" w:rsidP="00000000" w:rsidRDefault="00000000" w:rsidRPr="00000000" w14:paraId="0000006D">
      <w:pPr>
        <w:spacing w:after="240" w:before="240" w:lineRule="auto"/>
        <w:rPr/>
      </w:pPr>
      <w:bookmarkStart w:colFirst="0" w:colLast="0" w:name="_heading=h.gjdgxs" w:id="0"/>
      <w:bookmarkEnd w:id="0"/>
      <w:r w:rsidDel="00000000" w:rsidR="00000000" w:rsidRPr="00000000">
        <w:rPr>
          <w:rtl w:val="0"/>
        </w:rPr>
        <w:t xml:space="preserve"> </w:t>
      </w:r>
    </w:p>
    <w:p w:rsidR="00000000" w:rsidDel="00000000" w:rsidP="00000000" w:rsidRDefault="00000000" w:rsidRPr="00000000" w14:paraId="0000006E">
      <w:pPr>
        <w:spacing w:after="240" w:before="240" w:lineRule="auto"/>
        <w:rPr/>
      </w:pPr>
      <w:bookmarkStart w:colFirst="0" w:colLast="0" w:name="_heading=h.gjdgxs" w:id="0"/>
      <w:bookmarkEnd w:id="0"/>
      <w:r w:rsidDel="00000000" w:rsidR="00000000" w:rsidRPr="00000000">
        <w:rPr>
          <w:rtl w:val="0"/>
        </w:rPr>
        <w:t xml:space="preserve"> </w:t>
      </w:r>
    </w:p>
    <w:p w:rsidR="00000000" w:rsidDel="00000000" w:rsidP="00000000" w:rsidRDefault="00000000" w:rsidRPr="00000000" w14:paraId="0000006F">
      <w:pPr>
        <w:spacing w:after="240" w:before="240" w:lineRule="auto"/>
        <w:rPr>
          <w:b w:val="1"/>
          <w:color w:val="1f497d"/>
          <w:sz w:val="28"/>
          <w:szCs w:val="28"/>
        </w:rPr>
      </w:pPr>
      <w:bookmarkStart w:colFirst="0" w:colLast="0" w:name="_heading=h.gjdgxs" w:id="0"/>
      <w:bookmarkEnd w:id="0"/>
      <w:r w:rsidDel="00000000" w:rsidR="00000000" w:rsidRPr="00000000">
        <w:rPr>
          <w:b w:val="1"/>
          <w:color w:val="1f497d"/>
          <w:sz w:val="28"/>
          <w:szCs w:val="28"/>
          <w:rtl w:val="0"/>
        </w:rPr>
        <w:t xml:space="preserve">►PRIORITA' e TRAGUARDI</w:t>
      </w:r>
    </w:p>
    <w:p w:rsidR="00000000" w:rsidDel="00000000" w:rsidP="00000000" w:rsidRDefault="00000000" w:rsidRPr="00000000" w14:paraId="00000070">
      <w:pPr>
        <w:spacing w:after="240" w:before="240" w:lineRule="auto"/>
        <w:rPr/>
      </w:pPr>
      <w:bookmarkStart w:colFirst="0" w:colLast="0" w:name="_heading=h.gjdgxs" w:id="0"/>
      <w:bookmarkEnd w:id="0"/>
      <w:r w:rsidDel="00000000" w:rsidR="00000000" w:rsidRPr="00000000">
        <w:rPr>
          <w:rtl w:val="0"/>
        </w:rPr>
        <w:t xml:space="preserve"> </w:t>
      </w:r>
    </w:p>
    <w:tbl>
      <w:tblPr>
        <w:tblStyle w:val="Table4"/>
        <w:tblW w:w="9637.511811023624"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267.6498378879114"/>
        <w:gridCol w:w="3699.849735501329"/>
        <w:gridCol w:w="3670.0122376343825"/>
        <w:tblGridChange w:id="0">
          <w:tblGrid>
            <w:gridCol w:w="2267.6498378879114"/>
            <w:gridCol w:w="3699.849735501329"/>
            <w:gridCol w:w="3670.0122376343825"/>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71">
            <w:pPr>
              <w:spacing w:after="240" w:before="240" w:lineRule="auto"/>
              <w:ind w:left="20" w:firstLine="0"/>
              <w:jc w:val="center"/>
              <w:rPr/>
            </w:pPr>
            <w:bookmarkStart w:colFirst="0" w:colLast="0" w:name="_heading=h.gjdgxs" w:id="0"/>
            <w:bookmarkEnd w:id="0"/>
            <w:r w:rsidDel="00000000" w:rsidR="00000000" w:rsidRPr="00000000">
              <w:rPr>
                <w:rtl w:val="0"/>
              </w:rPr>
              <w:t xml:space="preserve">Esiti</w:t>
            </w:r>
          </w:p>
        </w:tc>
        <w:tc>
          <w:tcPr>
            <w:tcBorders>
              <w:top w:color="000000" w:space="0" w:sz="8" w:val="single"/>
              <w:left w:color="000000" w:space="0" w:sz="8" w:val="single"/>
              <w:bottom w:color="000000" w:space="0" w:sz="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72">
            <w:pPr>
              <w:spacing w:after="240" w:before="240" w:lineRule="auto"/>
              <w:ind w:left="20" w:firstLine="0"/>
              <w:jc w:val="center"/>
              <w:rPr/>
            </w:pPr>
            <w:bookmarkStart w:colFirst="0" w:colLast="0" w:name="_heading=h.gjdgxs" w:id="0"/>
            <w:bookmarkEnd w:id="0"/>
            <w:r w:rsidDel="00000000" w:rsidR="00000000" w:rsidRPr="00000000">
              <w:rPr>
                <w:rtl w:val="0"/>
              </w:rPr>
              <w:t xml:space="preserve">PRIORITA'</w:t>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3">
            <w:pPr>
              <w:spacing w:after="240" w:before="240" w:lineRule="auto"/>
              <w:ind w:left="20" w:firstLine="0"/>
              <w:jc w:val="center"/>
              <w:rPr/>
            </w:pPr>
            <w:bookmarkStart w:colFirst="0" w:colLast="0" w:name="_heading=h.gjdgxs" w:id="0"/>
            <w:bookmarkEnd w:id="0"/>
            <w:r w:rsidDel="00000000" w:rsidR="00000000" w:rsidRPr="00000000">
              <w:rPr>
                <w:rtl w:val="0"/>
              </w:rPr>
              <w:t xml:space="preserve">TRAGUARDO</w:t>
            </w:r>
          </w:p>
        </w:tc>
      </w:tr>
      <w:tr>
        <w:trPr>
          <w:cantSplit w:val="0"/>
          <w:trHeight w:val="3545" w:hRule="atLeast"/>
          <w:tblHeader w:val="0"/>
        </w:trPr>
        <w:tc>
          <w:tcPr>
            <w:tcBorders>
              <w:top w:color="000000" w:space="0" w:sz="0" w:val="nil"/>
              <w:left w:color="000000" w:space="0" w:sz="8" w:val="single"/>
              <w:bottom w:color="000000" w:space="0" w:sz="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74">
            <w:pPr>
              <w:spacing w:after="240" w:before="240" w:lineRule="auto"/>
              <w:ind w:left="20" w:firstLine="0"/>
              <w:rPr/>
            </w:pPr>
            <w:bookmarkStart w:colFirst="0" w:colLast="0" w:name="_heading=h.gjdgxs" w:id="0"/>
            <w:bookmarkEnd w:id="0"/>
            <w:r w:rsidDel="00000000" w:rsidR="00000000" w:rsidRPr="00000000">
              <w:rPr>
                <w:rtl w:val="0"/>
              </w:rPr>
              <w:t xml:space="preserve"> </w:t>
            </w:r>
          </w:p>
          <w:p w:rsidR="00000000" w:rsidDel="00000000" w:rsidP="00000000" w:rsidRDefault="00000000" w:rsidRPr="00000000" w14:paraId="00000075">
            <w:pPr>
              <w:spacing w:after="240" w:before="240" w:lineRule="auto"/>
              <w:ind w:left="20" w:firstLine="0"/>
              <w:rPr/>
            </w:pPr>
            <w:bookmarkStart w:colFirst="0" w:colLast="0" w:name="_heading=h.gjdgxs" w:id="0"/>
            <w:bookmarkEnd w:id="0"/>
            <w:r w:rsidDel="00000000" w:rsidR="00000000" w:rsidRPr="00000000">
              <w:rPr>
                <w:rtl w:val="0"/>
              </w:rPr>
              <w:t xml:space="preserve"> </w:t>
            </w:r>
          </w:p>
          <w:p w:rsidR="00000000" w:rsidDel="00000000" w:rsidP="00000000" w:rsidRDefault="00000000" w:rsidRPr="00000000" w14:paraId="00000076">
            <w:pPr>
              <w:spacing w:after="240" w:before="240" w:line="360" w:lineRule="auto"/>
              <w:ind w:left="20" w:firstLine="0"/>
              <w:rPr>
                <w:b w:val="1"/>
                <w:color w:val="0066cc"/>
                <w:sz w:val="32"/>
                <w:szCs w:val="32"/>
                <w:u w:val="single"/>
              </w:rPr>
            </w:pPr>
            <w:bookmarkStart w:colFirst="0" w:colLast="0" w:name="_heading=h.gjdgxs" w:id="0"/>
            <w:bookmarkEnd w:id="0"/>
            <w:hyperlink r:id="rId8">
              <w:r w:rsidDel="00000000" w:rsidR="00000000" w:rsidRPr="00000000">
                <w:rPr>
                  <w:b w:val="1"/>
                  <w:color w:val="0066cc"/>
                  <w:sz w:val="32"/>
                  <w:szCs w:val="32"/>
                  <w:u w:val="single"/>
                  <w:rtl w:val="0"/>
                </w:rPr>
                <w:t xml:space="preserve">Risultati a distanza</w:t>
              </w:r>
            </w:hyperlink>
            <w:r w:rsidDel="00000000" w:rsidR="00000000" w:rsidRPr="00000000">
              <w:rPr>
                <w:rtl w:val="0"/>
              </w:rPr>
            </w:r>
          </w:p>
          <w:p w:rsidR="00000000" w:rsidDel="00000000" w:rsidP="00000000" w:rsidRDefault="00000000" w:rsidRPr="00000000" w14:paraId="00000077">
            <w:pPr>
              <w:spacing w:after="240" w:before="240" w:lineRule="auto"/>
              <w:ind w:left="20" w:firstLine="0"/>
              <w:rPr>
                <w:rFonts w:ascii="Times" w:cs="Times" w:eastAsia="Times" w:hAnsi="Times"/>
              </w:rPr>
            </w:pPr>
            <w:bookmarkStart w:colFirst="0" w:colLast="0" w:name="_heading=h.gjdgxs" w:id="0"/>
            <w:bookmarkEnd w:id="0"/>
            <w:r w:rsidDel="00000000" w:rsidR="00000000" w:rsidRPr="00000000">
              <w:rPr>
                <w:rFonts w:ascii="Times" w:cs="Times" w:eastAsia="Times" w:hAnsi="Times"/>
                <w:rtl w:val="0"/>
              </w:rPr>
              <w:t xml:space="preserve"> </w:t>
            </w:r>
          </w:p>
        </w:tc>
        <w:tc>
          <w:tcPr>
            <w:tcBorders>
              <w:top w:color="000000" w:space="0" w:sz="0" w:val="nil"/>
              <w:left w:color="000000" w:space="0" w:sz="8" w:val="single"/>
              <w:bottom w:color="000000" w:space="0" w:sz="8" w:val="single"/>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78">
            <w:pPr>
              <w:spacing w:after="120" w:before="240" w:lineRule="auto"/>
              <w:ind w:left="20" w:firstLine="0"/>
              <w:rPr/>
            </w:pPr>
            <w:bookmarkStart w:colFirst="0" w:colLast="0" w:name="_heading=h.gjdgxs" w:id="0"/>
            <w:bookmarkEnd w:id="0"/>
            <w:r w:rsidDel="00000000" w:rsidR="00000000" w:rsidRPr="00000000">
              <w:rPr>
                <w:rtl w:val="0"/>
              </w:rPr>
              <w:t xml:space="preserve">Favorire l'acquisizione di competenze professionali e relazionali per l'inserimento nel mondo del lavoro. Favorire project work, l'alternanza scuola / lavoro e i PCTO per tutti gli indirizzi, anche liceale. Favorire lo sviluppo dell'Apprendistato di primo livello.</w:t>
            </w:r>
          </w:p>
        </w:tc>
        <w:tc>
          <w:tcPr>
            <w:tcBorders>
              <w:top w:color="000000" w:space="0" w:sz="0" w:val="nil"/>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9">
            <w:pPr>
              <w:spacing w:after="120" w:before="240" w:lineRule="auto"/>
              <w:ind w:left="20" w:firstLine="0"/>
              <w:rPr>
                <w:rFonts w:ascii="Times" w:cs="Times" w:eastAsia="Times" w:hAnsi="Times"/>
              </w:rPr>
            </w:pPr>
            <w:bookmarkStart w:colFirst="0" w:colLast="0" w:name="_heading=h.gjdgxs" w:id="0"/>
            <w:bookmarkEnd w:id="0"/>
            <w:r w:rsidDel="00000000" w:rsidR="00000000" w:rsidRPr="00000000">
              <w:rPr>
                <w:rFonts w:ascii="Times" w:cs="Times" w:eastAsia="Times" w:hAnsi="Times"/>
                <w:rtl w:val="0"/>
              </w:rPr>
              <w:t xml:space="preserve">Utilizzo del contratto di Apprendistato per almeno il 25% degli studenti dell'ultimo anno delle classi IP rami industriali e per almeno il 10% dei servizi.</w:t>
            </w:r>
          </w:p>
          <w:p w:rsidR="00000000" w:rsidDel="00000000" w:rsidP="00000000" w:rsidRDefault="00000000" w:rsidRPr="00000000" w14:paraId="0000007A">
            <w:pPr>
              <w:spacing w:after="120" w:before="240" w:lineRule="auto"/>
              <w:ind w:left="20" w:firstLine="0"/>
              <w:rPr>
                <w:rFonts w:ascii="Times" w:cs="Times" w:eastAsia="Times" w:hAnsi="Times"/>
              </w:rPr>
            </w:pPr>
            <w:bookmarkStart w:colFirst="0" w:colLast="0" w:name="_heading=h.gjdgxs" w:id="0"/>
            <w:bookmarkEnd w:id="0"/>
            <w:r w:rsidDel="00000000" w:rsidR="00000000" w:rsidRPr="00000000">
              <w:rPr>
                <w:rFonts w:ascii="Times" w:cs="Times" w:eastAsia="Times" w:hAnsi="Times"/>
                <w:rtl w:val="0"/>
              </w:rPr>
              <w:t xml:space="preserve">Entro il primo anno dal diploma di Stato o Regionale: almeno il 70% degli studenti inserimento nel mondo del lavoro  per le classi IeFP e IP e almeno il 70% prosecuzione studi per il Liceo.</w:t>
            </w:r>
          </w:p>
        </w:tc>
      </w:tr>
    </w:tbl>
    <w:p w:rsidR="00000000" w:rsidDel="00000000" w:rsidP="00000000" w:rsidRDefault="00000000" w:rsidRPr="00000000" w14:paraId="0000007B">
      <w:pPr>
        <w:spacing w:after="240" w:before="240" w:lineRule="auto"/>
        <w:rPr/>
      </w:pPr>
      <w:bookmarkStart w:colFirst="0" w:colLast="0" w:name="_heading=h.gjdgxs" w:id="0"/>
      <w:bookmarkEnd w:id="0"/>
      <w:r w:rsidDel="00000000" w:rsidR="00000000" w:rsidRPr="00000000">
        <w:rPr>
          <w:rtl w:val="0"/>
        </w:rPr>
        <w:t xml:space="preserve"> </w:t>
      </w:r>
    </w:p>
    <w:p w:rsidR="00000000" w:rsidDel="00000000" w:rsidP="00000000" w:rsidRDefault="00000000" w:rsidRPr="00000000" w14:paraId="0000007C">
      <w:pPr>
        <w:spacing w:after="240" w:before="240" w:lineRule="auto"/>
        <w:rPr/>
      </w:pPr>
      <w:bookmarkStart w:colFirst="0" w:colLast="0" w:name="_heading=h.gjdgxs" w:id="0"/>
      <w:bookmarkEnd w:id="0"/>
      <w:r w:rsidDel="00000000" w:rsidR="00000000" w:rsidRPr="00000000">
        <w:rPr>
          <w:rtl w:val="0"/>
        </w:rPr>
        <w:t xml:space="preserve"> </w:t>
      </w:r>
    </w:p>
    <w:p w:rsidR="00000000" w:rsidDel="00000000" w:rsidP="00000000" w:rsidRDefault="00000000" w:rsidRPr="00000000" w14:paraId="0000007D">
      <w:pPr>
        <w:spacing w:after="240" w:before="240" w:lineRule="auto"/>
        <w:rPr/>
      </w:pPr>
      <w:bookmarkStart w:colFirst="0" w:colLast="0" w:name="_heading=h.gjdgxs" w:id="0"/>
      <w:bookmarkEnd w:id="0"/>
      <w:r w:rsidDel="00000000" w:rsidR="00000000" w:rsidRPr="00000000">
        <w:rPr>
          <w:rtl w:val="0"/>
        </w:rPr>
        <w:t xml:space="preserve"> </w:t>
      </w:r>
    </w:p>
    <w:p w:rsidR="00000000" w:rsidDel="00000000" w:rsidP="00000000" w:rsidRDefault="00000000" w:rsidRPr="00000000" w14:paraId="0000007E">
      <w:pPr>
        <w:spacing w:after="240" w:before="240" w:lineRule="auto"/>
        <w:rPr>
          <w:b w:val="1"/>
          <w:color w:val="1f497d"/>
          <w:sz w:val="28"/>
          <w:szCs w:val="28"/>
        </w:rPr>
      </w:pPr>
      <w:bookmarkStart w:colFirst="0" w:colLast="0" w:name="_heading=h.gjdgxs" w:id="0"/>
      <w:bookmarkEnd w:id="0"/>
      <w:r w:rsidDel="00000000" w:rsidR="00000000" w:rsidRPr="00000000">
        <w:rPr>
          <w:b w:val="1"/>
          <w:color w:val="1f497d"/>
          <w:sz w:val="28"/>
          <w:szCs w:val="28"/>
          <w:rtl w:val="0"/>
        </w:rPr>
        <w:t xml:space="preserve">Obiettivi di Processo collegati: 6</w:t>
      </w:r>
    </w:p>
    <w:p w:rsidR="00000000" w:rsidDel="00000000" w:rsidP="00000000" w:rsidRDefault="00000000" w:rsidRPr="00000000" w14:paraId="0000007F">
      <w:pPr>
        <w:spacing w:after="240" w:before="240" w:lineRule="auto"/>
        <w:rPr/>
      </w:pPr>
      <w:bookmarkStart w:colFirst="0" w:colLast="0" w:name="_heading=h.gjdgxs" w:id="0"/>
      <w:bookmarkEnd w:id="0"/>
      <w:r w:rsidDel="00000000" w:rsidR="00000000" w:rsidRPr="00000000">
        <w:rPr>
          <w:rtl w:val="0"/>
        </w:rPr>
        <w:t xml:space="preserve"> </w:t>
      </w:r>
    </w:p>
    <w:p w:rsidR="00000000" w:rsidDel="00000000" w:rsidP="00000000" w:rsidRDefault="00000000" w:rsidRPr="00000000" w14:paraId="00000080">
      <w:pPr>
        <w:spacing w:after="240" w:before="240" w:lineRule="auto"/>
        <w:rPr>
          <w:b w:val="1"/>
        </w:rPr>
      </w:pPr>
      <w:bookmarkStart w:colFirst="0" w:colLast="0" w:name="_heading=h.gjdgxs" w:id="0"/>
      <w:bookmarkEnd w:id="0"/>
      <w:r w:rsidDel="00000000" w:rsidR="00000000" w:rsidRPr="00000000">
        <w:rPr>
          <w:b w:val="1"/>
          <w:rtl w:val="0"/>
        </w:rPr>
        <w:t xml:space="preserve">Inclusione e differenziazione</w:t>
      </w:r>
    </w:p>
    <w:p w:rsidR="00000000" w:rsidDel="00000000" w:rsidP="00000000" w:rsidRDefault="00000000" w:rsidRPr="00000000" w14:paraId="00000081">
      <w:pPr>
        <w:spacing w:after="240" w:before="240" w:lineRule="auto"/>
        <w:rPr/>
      </w:pPr>
      <w:bookmarkStart w:colFirst="0" w:colLast="0" w:name="_heading=h.gjdgxs" w:id="0"/>
      <w:bookmarkEnd w:id="0"/>
      <w:r w:rsidDel="00000000" w:rsidR="00000000" w:rsidRPr="00000000">
        <w:rPr>
          <w:rtl w:val="0"/>
        </w:rPr>
        <w:t xml:space="preserve">Redigere format condivisi funzionali alla pianificazione e all'armonizzazione della didattica personalizzata.</w:t>
      </w:r>
    </w:p>
    <w:p w:rsidR="00000000" w:rsidDel="00000000" w:rsidP="00000000" w:rsidRDefault="00000000" w:rsidRPr="00000000" w14:paraId="00000082">
      <w:pPr>
        <w:spacing w:after="240" w:before="240" w:lineRule="auto"/>
        <w:rPr/>
      </w:pPr>
      <w:bookmarkStart w:colFirst="0" w:colLast="0" w:name="_heading=h.gjdgxs" w:id="0"/>
      <w:bookmarkEnd w:id="0"/>
      <w:r w:rsidDel="00000000" w:rsidR="00000000" w:rsidRPr="00000000">
        <w:rPr>
          <w:rtl w:val="0"/>
        </w:rPr>
        <w:t xml:space="preserve">Promuovere iniziative relative all'accoglienza.</w:t>
      </w:r>
    </w:p>
    <w:p w:rsidR="00000000" w:rsidDel="00000000" w:rsidP="00000000" w:rsidRDefault="00000000" w:rsidRPr="00000000" w14:paraId="00000083">
      <w:pPr>
        <w:spacing w:after="240" w:before="240" w:lineRule="auto"/>
        <w:rPr>
          <w:b w:val="1"/>
        </w:rPr>
      </w:pPr>
      <w:bookmarkStart w:colFirst="0" w:colLast="0" w:name="_heading=h.gjdgxs" w:id="0"/>
      <w:bookmarkEnd w:id="0"/>
      <w:r w:rsidDel="00000000" w:rsidR="00000000" w:rsidRPr="00000000">
        <w:rPr>
          <w:b w:val="1"/>
          <w:rtl w:val="0"/>
        </w:rPr>
        <w:t xml:space="preserve">Continuità e orientamento</w:t>
      </w:r>
    </w:p>
    <w:p w:rsidR="00000000" w:rsidDel="00000000" w:rsidP="00000000" w:rsidRDefault="00000000" w:rsidRPr="00000000" w14:paraId="00000084">
      <w:pPr>
        <w:spacing w:after="240" w:before="240" w:lineRule="auto"/>
        <w:rPr/>
      </w:pPr>
      <w:bookmarkStart w:colFirst="0" w:colLast="0" w:name="_heading=h.gjdgxs" w:id="0"/>
      <w:bookmarkEnd w:id="0"/>
      <w:r w:rsidDel="00000000" w:rsidR="00000000" w:rsidRPr="00000000">
        <w:rPr>
          <w:rtl w:val="0"/>
        </w:rPr>
        <w:t xml:space="preserve">Elaborare un progetto di Orientamento in entrata, sia per il diurno che per il Corso serale e in uscita con il coinvolgimento delle Funzioni Strumentali.</w:t>
      </w:r>
    </w:p>
    <w:p w:rsidR="00000000" w:rsidDel="00000000" w:rsidP="00000000" w:rsidRDefault="00000000" w:rsidRPr="00000000" w14:paraId="00000085">
      <w:pPr>
        <w:spacing w:after="240" w:before="240" w:lineRule="auto"/>
        <w:rPr>
          <w:b w:val="1"/>
        </w:rPr>
      </w:pPr>
      <w:bookmarkStart w:colFirst="0" w:colLast="0" w:name="_heading=h.gjdgxs" w:id="0"/>
      <w:bookmarkEnd w:id="0"/>
      <w:r w:rsidDel="00000000" w:rsidR="00000000" w:rsidRPr="00000000">
        <w:rPr>
          <w:b w:val="1"/>
          <w:rtl w:val="0"/>
        </w:rPr>
        <w:t xml:space="preserve">Orientamento strategico e organizzazione della scuola</w:t>
      </w:r>
    </w:p>
    <w:p w:rsidR="00000000" w:rsidDel="00000000" w:rsidP="00000000" w:rsidRDefault="00000000" w:rsidRPr="00000000" w14:paraId="00000086">
      <w:pPr>
        <w:spacing w:after="240" w:before="240" w:lineRule="auto"/>
        <w:rPr/>
      </w:pPr>
      <w:bookmarkStart w:colFirst="0" w:colLast="0" w:name="_heading=h.gjdgxs" w:id="0"/>
      <w:bookmarkEnd w:id="0"/>
      <w:r w:rsidDel="00000000" w:rsidR="00000000" w:rsidRPr="00000000">
        <w:rPr>
          <w:rtl w:val="0"/>
        </w:rPr>
        <w:t xml:space="preserve">Individuare figure di riferimento nell'ambito dell'organigramma.</w:t>
      </w:r>
    </w:p>
    <w:p w:rsidR="00000000" w:rsidDel="00000000" w:rsidP="00000000" w:rsidRDefault="00000000" w:rsidRPr="00000000" w14:paraId="00000087">
      <w:pPr>
        <w:spacing w:after="240" w:before="240" w:lineRule="auto"/>
        <w:rPr>
          <w:b w:val="1"/>
        </w:rPr>
      </w:pPr>
      <w:bookmarkStart w:colFirst="0" w:colLast="0" w:name="_heading=h.gjdgxs" w:id="0"/>
      <w:bookmarkEnd w:id="0"/>
      <w:r w:rsidDel="00000000" w:rsidR="00000000" w:rsidRPr="00000000">
        <w:rPr>
          <w:b w:val="1"/>
          <w:rtl w:val="0"/>
        </w:rPr>
        <w:t xml:space="preserve">Integrazione con il territorio e rapporti con le famiglie</w:t>
      </w:r>
    </w:p>
    <w:p w:rsidR="00000000" w:rsidDel="00000000" w:rsidP="00000000" w:rsidRDefault="00000000" w:rsidRPr="00000000" w14:paraId="00000088">
      <w:pPr>
        <w:spacing w:after="240" w:before="240" w:lineRule="auto"/>
        <w:rPr/>
      </w:pPr>
      <w:bookmarkStart w:colFirst="0" w:colLast="0" w:name="_heading=h.gjdgxs" w:id="0"/>
      <w:bookmarkEnd w:id="0"/>
      <w:r w:rsidDel="00000000" w:rsidR="00000000" w:rsidRPr="00000000">
        <w:rPr>
          <w:rtl w:val="0"/>
        </w:rPr>
        <w:t xml:space="preserve">Individuare propri referenti nella rete TreVi per passaggio di studenti DVA, con BES e con DSA e accompagnamento in uscita.</w:t>
      </w:r>
    </w:p>
    <w:p w:rsidR="00000000" w:rsidDel="00000000" w:rsidP="00000000" w:rsidRDefault="00000000" w:rsidRPr="00000000" w14:paraId="00000089">
      <w:pPr>
        <w:spacing w:after="240" w:before="240" w:lineRule="auto"/>
        <w:rPr/>
      </w:pPr>
      <w:bookmarkStart w:colFirst="0" w:colLast="0" w:name="_heading=h.gjdgxs" w:id="0"/>
      <w:bookmarkEnd w:id="0"/>
      <w:r w:rsidDel="00000000" w:rsidR="00000000" w:rsidRPr="00000000">
        <w:rPr>
          <w:rtl w:val="0"/>
        </w:rPr>
        <w:t xml:space="preserve">Promuovere azioni di scouting sul territorio finalizzate a collaborazioni professionalizzanti. </w:t>
      </w:r>
    </w:p>
    <w:p w:rsidR="00000000" w:rsidDel="00000000" w:rsidP="00000000" w:rsidRDefault="00000000" w:rsidRPr="00000000" w14:paraId="0000008A">
      <w:pPr>
        <w:rPr>
          <w:b w:val="1"/>
          <w:color w:val="1f497d"/>
          <w:sz w:val="32"/>
          <w:szCs w:val="32"/>
        </w:rPr>
      </w:pPr>
      <w:bookmarkStart w:colFirst="0" w:colLast="0" w:name="_heading=h.8kabb93gpgal" w:id="13"/>
      <w:bookmarkEnd w:id="13"/>
      <w:r w:rsidDel="00000000" w:rsidR="00000000" w:rsidRPr="00000000">
        <w:rPr>
          <w:rtl w:val="0"/>
        </w:rPr>
      </w:r>
    </w:p>
    <w:sectPr>
      <w:pgSz w:h="16838" w:w="11906" w:orient="portrait"/>
      <w:pgMar w:bottom="1134" w:top="1134" w:left="1134" w:right="1134"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it-IT"/>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spacing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e" w:default="1">
    <w:name w:val="Normal"/>
    <w:qFormat w:val="1"/>
    <w:rsid w:val="00E65387"/>
    <w:pPr>
      <w:suppressAutoHyphens w:val="1"/>
      <w:spacing w:after="0" w:line="276" w:lineRule="auto"/>
    </w:pPr>
    <w:rPr>
      <w:rFonts w:ascii="Times New Roman" w:cs="Times New Roman" w:eastAsia="Calibri" w:hAnsi="Times New Roman"/>
      <w:sz w:val="24"/>
      <w:lang w:eastAsia="zh-CN"/>
    </w:rPr>
  </w:style>
  <w:style w:type="paragraph" w:styleId="Titolo2">
    <w:name w:val="heading 2"/>
    <w:basedOn w:val="Normale"/>
    <w:next w:val="Normale"/>
    <w:link w:val="Titolo2Carattere"/>
    <w:uiPriority w:val="9"/>
    <w:semiHidden w:val="1"/>
    <w:unhideWhenUsed w:val="1"/>
    <w:qFormat w:val="1"/>
    <w:rsid w:val="00E65387"/>
    <w:pPr>
      <w:keepNext w:val="1"/>
      <w:keepLines w:val="1"/>
      <w:spacing w:before="40"/>
      <w:outlineLvl w:val="1"/>
    </w:pPr>
    <w:rPr>
      <w:rFonts w:asciiTheme="majorHAnsi" w:cstheme="majorBidi" w:eastAsiaTheme="majorEastAsia" w:hAnsiTheme="majorHAnsi"/>
      <w:color w:val="2e74b5" w:themeColor="accent1" w:themeShade="0000BF"/>
      <w:sz w:val="26"/>
      <w:szCs w:val="26"/>
    </w:rPr>
  </w:style>
  <w:style w:type="character" w:styleId="Carpredefinitoparagrafo" w:default="1">
    <w:name w:val="Default Paragraph Font"/>
    <w:uiPriority w:val="1"/>
    <w:semiHidden w:val="1"/>
    <w:unhideWhenUsed w:val="1"/>
  </w:style>
  <w:style w:type="table" w:styleId="Tabellanormale" w:default="1">
    <w:name w:val="Normal Table"/>
    <w:uiPriority w:val="99"/>
    <w:semiHidden w:val="1"/>
    <w:unhideWhenUsed w:val="1"/>
    <w:tblPr>
      <w:tblInd w:w="0.0" w:type="dxa"/>
      <w:tblCellMar>
        <w:top w:w="0.0" w:type="dxa"/>
        <w:left w:w="108.0" w:type="dxa"/>
        <w:bottom w:w="0.0" w:type="dxa"/>
        <w:right w:w="108.0" w:type="dxa"/>
      </w:tblCellMar>
    </w:tblPr>
  </w:style>
  <w:style w:type="numbering" w:styleId="Nessunelenco" w:default="1">
    <w:name w:val="No List"/>
    <w:uiPriority w:val="99"/>
    <w:semiHidden w:val="1"/>
    <w:unhideWhenUsed w:val="1"/>
  </w:style>
  <w:style w:type="paragraph" w:styleId="Corpotesto">
    <w:name w:val="Body Text"/>
    <w:basedOn w:val="Normale"/>
    <w:link w:val="CorpotestoCarattere"/>
    <w:uiPriority w:val="99"/>
    <w:semiHidden w:val="1"/>
    <w:unhideWhenUsed w:val="1"/>
    <w:rsid w:val="00E65387"/>
    <w:pPr>
      <w:spacing w:after="120"/>
    </w:pPr>
  </w:style>
  <w:style w:type="character" w:styleId="CorpotestoCarattere" w:customStyle="1">
    <w:name w:val="Corpo testo Carattere"/>
    <w:basedOn w:val="Carpredefinitoparagrafo"/>
    <w:link w:val="Corpotesto"/>
    <w:uiPriority w:val="99"/>
    <w:semiHidden w:val="1"/>
    <w:rsid w:val="00E65387"/>
    <w:rPr>
      <w:rFonts w:ascii="Times New Roman" w:cs="Times New Roman" w:eastAsia="Calibri" w:hAnsi="Times New Roman"/>
      <w:sz w:val="24"/>
      <w:lang w:eastAsia="zh-CN"/>
    </w:rPr>
  </w:style>
  <w:style w:type="paragraph" w:styleId="miotitolo2" w:customStyle="1">
    <w:name w:val="mio_titolo 2"/>
    <w:basedOn w:val="Titolo2"/>
    <w:rsid w:val="00E65387"/>
    <w:pPr>
      <w:keepLines w:val="0"/>
      <w:spacing w:after="240" w:before="360"/>
    </w:pPr>
    <w:rPr>
      <w:rFonts w:ascii="Times New Roman" w:cs="Times New Roman" w:eastAsia="Times New Roman" w:hAnsi="Times New Roman"/>
      <w:b w:val="1"/>
      <w:i w:val="1"/>
      <w:color w:val="1f497d"/>
      <w:sz w:val="32"/>
      <w:szCs w:val="28"/>
    </w:rPr>
  </w:style>
  <w:style w:type="paragraph" w:styleId="Contenutotabella" w:customStyle="1">
    <w:name w:val="Contenuto tabella"/>
    <w:basedOn w:val="Normale"/>
    <w:rsid w:val="00E65387"/>
    <w:pPr>
      <w:suppressLineNumbers w:val="1"/>
    </w:pPr>
  </w:style>
  <w:style w:type="character" w:styleId="Titolo2Carattere" w:customStyle="1">
    <w:name w:val="Titolo 2 Carattere"/>
    <w:basedOn w:val="Carpredefinitoparagrafo"/>
    <w:link w:val="Titolo2"/>
    <w:uiPriority w:val="9"/>
    <w:semiHidden w:val="1"/>
    <w:rsid w:val="00E65387"/>
    <w:rPr>
      <w:rFonts w:asciiTheme="majorHAnsi" w:cstheme="majorBidi" w:eastAsiaTheme="majorEastAsia" w:hAnsiTheme="majorHAnsi"/>
      <w:color w:val="2e74b5" w:themeColor="accent1" w:themeShade="0000BF"/>
      <w:sz w:val="26"/>
      <w:szCs w:val="26"/>
      <w:lang w:eastAsia="zh-CN"/>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snv.pubblica.istruzione.it/SistemaNazionaleValutazione/menusnv.do?dispatch=menu&amp;indiceSezione=5#a" TargetMode="External"/><Relationship Id="rId8" Type="http://schemas.openxmlformats.org/officeDocument/2006/relationships/hyperlink" Target="https://snv.pubblica.istruzione.it/SistemaNazionaleValutazione/menusnv.do?dispatch=menu&amp;indiceSezione=5#a"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Z7zinqDuRB4fQ+fHnDKQXMPYReg==">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2018-12-28T15:44:00Z</dcterms:created>
  <dc:creator>Roberto Levati</dc:creator>
</cp:coreProperties>
</file>